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9" w:rsidRDefault="00945F09" w:rsidP="002D57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КОММЕРЧЕСКОЕ </w:t>
      </w:r>
      <w:r w:rsidR="002D57B1" w:rsidRPr="002D57B1">
        <w:rPr>
          <w:rFonts w:ascii="Verdana" w:hAnsi="Verdana" w:cs="Arial"/>
          <w:b/>
          <w:sz w:val="22"/>
          <w:szCs w:val="22"/>
        </w:rPr>
        <w:t>ПРЕДЛОЖЕНИЕ ПО РАЗРАБОТКЕ</w:t>
      </w:r>
    </w:p>
    <w:p w:rsidR="002D57B1" w:rsidRPr="002D57B1" w:rsidRDefault="002D57B1" w:rsidP="002D57B1">
      <w:pPr>
        <w:jc w:val="center"/>
        <w:rPr>
          <w:rFonts w:ascii="Verdana" w:hAnsi="Verdana" w:cs="Arial"/>
          <w:b/>
          <w:sz w:val="22"/>
          <w:szCs w:val="22"/>
        </w:rPr>
      </w:pPr>
      <w:r w:rsidRPr="002D57B1">
        <w:rPr>
          <w:rFonts w:ascii="Verdana" w:hAnsi="Verdana" w:cs="Arial"/>
          <w:b/>
          <w:sz w:val="22"/>
          <w:szCs w:val="22"/>
        </w:rPr>
        <w:t xml:space="preserve"> УЧЕТНОЙ ПОЛИТИКИ </w:t>
      </w:r>
    </w:p>
    <w:p w:rsidR="002D57B1" w:rsidRPr="002D57B1" w:rsidRDefault="002D57B1" w:rsidP="002D57B1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В соответствии с т</w:t>
      </w:r>
      <w:r w:rsidR="00D7676D">
        <w:rPr>
          <w:rFonts w:ascii="Verdana" w:hAnsi="Verdana" w:cs="Arial"/>
          <w:sz w:val="22"/>
          <w:szCs w:val="22"/>
        </w:rPr>
        <w:t>ребованиями Законодательства у К</w:t>
      </w:r>
      <w:r w:rsidRPr="002D57B1">
        <w:rPr>
          <w:rFonts w:ascii="Verdana" w:hAnsi="Verdana" w:cs="Arial"/>
          <w:sz w:val="22"/>
          <w:szCs w:val="22"/>
        </w:rPr>
        <w:t>омпании должны быть разработаны:</w:t>
      </w:r>
    </w:p>
    <w:p w:rsidR="002D57B1" w:rsidRPr="002D57B1" w:rsidRDefault="002D57B1" w:rsidP="00C665E0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Учетная политика</w:t>
      </w:r>
    </w:p>
    <w:p w:rsidR="002D57B1" w:rsidRPr="002D57B1" w:rsidRDefault="002D57B1" w:rsidP="00C665E0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Налоговая учетная политика</w:t>
      </w:r>
    </w:p>
    <w:p w:rsidR="002D57B1" w:rsidRPr="00374AC2" w:rsidRDefault="002D57B1" w:rsidP="00374AC2">
      <w:pPr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  <w:r w:rsidRPr="00374AC2">
        <w:rPr>
          <w:rFonts w:ascii="Verdana" w:hAnsi="Verdana" w:cs="Arial"/>
          <w:b/>
          <w:sz w:val="22"/>
          <w:szCs w:val="22"/>
        </w:rPr>
        <w:t>Стоимость</w:t>
      </w:r>
      <w:r w:rsidR="00400B7F">
        <w:rPr>
          <w:rFonts w:ascii="Verdana" w:hAnsi="Verdana" w:cs="Arial"/>
          <w:b/>
          <w:sz w:val="22"/>
          <w:szCs w:val="22"/>
        </w:rPr>
        <w:t xml:space="preserve"> и сроки </w:t>
      </w:r>
      <w:r w:rsidRPr="00374AC2">
        <w:rPr>
          <w:rFonts w:ascii="Verdana" w:hAnsi="Verdana" w:cs="Arial"/>
          <w:b/>
          <w:sz w:val="22"/>
          <w:szCs w:val="22"/>
        </w:rPr>
        <w:t xml:space="preserve"> услуг</w:t>
      </w:r>
    </w:p>
    <w:p w:rsidR="002D57B1" w:rsidRDefault="00400B7F" w:rsidP="00400B7F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Стоимость п</w:t>
      </w:r>
      <w:r w:rsidR="002D57B1" w:rsidRPr="002D57B1">
        <w:rPr>
          <w:rFonts w:ascii="Verdana" w:hAnsi="Verdana" w:cs="Arial"/>
          <w:sz w:val="22"/>
          <w:szCs w:val="22"/>
        </w:rPr>
        <w:t xml:space="preserve">о разработке </w:t>
      </w:r>
      <w:r w:rsidR="002D57B1" w:rsidRPr="002D57B1">
        <w:rPr>
          <w:rFonts w:ascii="Verdana" w:hAnsi="Verdana" w:cs="Arial"/>
          <w:b/>
          <w:sz w:val="22"/>
          <w:szCs w:val="22"/>
        </w:rPr>
        <w:t>Учетной политики</w:t>
      </w:r>
      <w:r w:rsidR="002D57B1" w:rsidRPr="002D57B1">
        <w:rPr>
          <w:rFonts w:ascii="Verdana" w:hAnsi="Verdana" w:cs="Arial"/>
          <w:sz w:val="22"/>
          <w:szCs w:val="22"/>
        </w:rPr>
        <w:t xml:space="preserve"> – </w:t>
      </w:r>
      <w:r w:rsidR="000E22BD">
        <w:rPr>
          <w:rFonts w:ascii="Verdana" w:hAnsi="Verdana" w:cs="Arial"/>
          <w:sz w:val="22"/>
          <w:szCs w:val="22"/>
        </w:rPr>
        <w:t xml:space="preserve"> от 5</w:t>
      </w:r>
      <w:r w:rsidR="00426877">
        <w:rPr>
          <w:rFonts w:ascii="Verdana" w:hAnsi="Verdana" w:cs="Arial"/>
          <w:sz w:val="22"/>
          <w:szCs w:val="22"/>
        </w:rPr>
        <w:t>0</w:t>
      </w:r>
      <w:r w:rsidR="00A71379" w:rsidRPr="00F507C1">
        <w:rPr>
          <w:rFonts w:ascii="Verdana" w:hAnsi="Verdana" w:cs="Arial"/>
          <w:sz w:val="22"/>
          <w:szCs w:val="22"/>
        </w:rPr>
        <w:t> 000</w:t>
      </w:r>
      <w:r w:rsidR="002D57B1" w:rsidRPr="002D57B1">
        <w:rPr>
          <w:rFonts w:ascii="Verdana" w:hAnsi="Verdana" w:cs="Arial"/>
          <w:sz w:val="22"/>
          <w:szCs w:val="22"/>
        </w:rPr>
        <w:t xml:space="preserve"> тенге</w:t>
      </w:r>
      <w:r w:rsidR="002D57B1" w:rsidRPr="00F507C1">
        <w:rPr>
          <w:rFonts w:ascii="Verdana" w:hAnsi="Verdana" w:cs="Arial"/>
          <w:sz w:val="22"/>
          <w:szCs w:val="22"/>
        </w:rPr>
        <w:t xml:space="preserve"> </w:t>
      </w:r>
    </w:p>
    <w:p w:rsidR="00400B7F" w:rsidRPr="002D57B1" w:rsidRDefault="000E22BD" w:rsidP="00400B7F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Срок – 7</w:t>
      </w:r>
      <w:r w:rsidR="00400B7F">
        <w:rPr>
          <w:rFonts w:ascii="Verdana" w:hAnsi="Verdana" w:cs="Arial"/>
          <w:sz w:val="22"/>
          <w:szCs w:val="22"/>
        </w:rPr>
        <w:t xml:space="preserve"> рабочих дней </w:t>
      </w:r>
    </w:p>
    <w:p w:rsidR="00F63538" w:rsidRPr="002D57B1" w:rsidRDefault="00F63538" w:rsidP="00F63538">
      <w:pPr>
        <w:spacing w:before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После разработки этих документов в течение 2 месяцев будут предоставлены Консультации по вопросам, связанным с применением Учетной политики</w:t>
      </w:r>
    </w:p>
    <w:p w:rsidR="002D57B1" w:rsidRPr="00374AC2" w:rsidRDefault="002D57B1" w:rsidP="00374AC2">
      <w:pPr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  <w:r w:rsidRPr="00374AC2">
        <w:rPr>
          <w:rFonts w:ascii="Verdana" w:hAnsi="Verdana" w:cs="Arial"/>
          <w:b/>
          <w:sz w:val="22"/>
          <w:szCs w:val="22"/>
        </w:rPr>
        <w:t>Опыт работы</w:t>
      </w:r>
    </w:p>
    <w:p w:rsidR="002D57B1" w:rsidRPr="002D57B1" w:rsidRDefault="002D57B1" w:rsidP="002D57B1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ТОО «</w:t>
      </w:r>
      <w:smartTag w:uri="urn:schemas-microsoft-com:office:smarttags" w:element="PersonName">
        <w:r w:rsidRPr="002D57B1">
          <w:rPr>
            <w:rFonts w:ascii="Verdana" w:hAnsi="Verdana" w:cs="Arial"/>
            <w:sz w:val="22"/>
            <w:szCs w:val="22"/>
            <w:lang w:val="en-US"/>
          </w:rPr>
          <w:t>DMG</w:t>
        </w:r>
        <w:r w:rsidRPr="002D57B1">
          <w:rPr>
            <w:rFonts w:ascii="Verdana" w:hAnsi="Verdana" w:cs="Arial"/>
            <w:sz w:val="22"/>
            <w:szCs w:val="22"/>
          </w:rPr>
          <w:t xml:space="preserve"> </w:t>
        </w:r>
        <w:r w:rsidRPr="002D57B1">
          <w:rPr>
            <w:rFonts w:ascii="Verdana" w:hAnsi="Verdana" w:cs="Arial"/>
            <w:sz w:val="22"/>
            <w:szCs w:val="22"/>
            <w:lang w:val="en-US"/>
          </w:rPr>
          <w:t>Consult</w:t>
        </w:r>
      </w:smartTag>
      <w:r w:rsidRPr="002D57B1">
        <w:rPr>
          <w:rFonts w:ascii="Verdana" w:hAnsi="Verdana" w:cs="Arial"/>
          <w:sz w:val="22"/>
          <w:szCs w:val="22"/>
        </w:rPr>
        <w:t>» имеет большой опыт разработки различных нормативных документов, в том числе Налоговой Учетной политики и Учетной политики для казахстанских компаний и компаний с иностранным участием.</w:t>
      </w:r>
    </w:p>
    <w:p w:rsidR="002D57B1" w:rsidRPr="002D57B1" w:rsidRDefault="002D57B1" w:rsidP="00944549">
      <w:pPr>
        <w:tabs>
          <w:tab w:val="left" w:pos="720"/>
        </w:tabs>
        <w:jc w:val="both"/>
        <w:rPr>
          <w:rFonts w:ascii="Verdana" w:hAnsi="Verdana" w:cs="Arial"/>
          <w:i/>
          <w:sz w:val="22"/>
          <w:szCs w:val="22"/>
        </w:rPr>
      </w:pPr>
      <w:r w:rsidRPr="002D57B1">
        <w:rPr>
          <w:rFonts w:ascii="Verdana" w:hAnsi="Verdana" w:cs="Arial"/>
          <w:i/>
          <w:sz w:val="22"/>
          <w:szCs w:val="22"/>
        </w:rPr>
        <w:t>Наша компания квалифицирована по двум Программам Европейского банка реконструкции и раз</w:t>
      </w:r>
      <w:r w:rsidR="00515DBA">
        <w:rPr>
          <w:rFonts w:ascii="Verdana" w:hAnsi="Verdana" w:cs="Arial"/>
          <w:i/>
          <w:sz w:val="22"/>
          <w:szCs w:val="22"/>
        </w:rPr>
        <w:t>вития (ЕБРР), реализовано семь Проектов.</w:t>
      </w:r>
    </w:p>
    <w:p w:rsidR="002D57B1" w:rsidRPr="002D57B1" w:rsidRDefault="002D57B1" w:rsidP="00944549">
      <w:pPr>
        <w:spacing w:before="120"/>
        <w:outlineLvl w:val="1"/>
        <w:rPr>
          <w:rFonts w:ascii="Verdana" w:hAnsi="Verdana" w:cs="Arial"/>
          <w:b/>
          <w:color w:val="000000"/>
          <w:sz w:val="22"/>
          <w:szCs w:val="22"/>
        </w:rPr>
      </w:pPr>
      <w:r w:rsidRPr="002D57B1">
        <w:rPr>
          <w:rFonts w:ascii="Verdana" w:hAnsi="Verdana" w:cs="Arial"/>
          <w:b/>
          <w:color w:val="000000"/>
          <w:sz w:val="22"/>
          <w:szCs w:val="22"/>
        </w:rPr>
        <w:t>Учетная политика</w:t>
      </w:r>
    </w:p>
    <w:p w:rsidR="002D57B1" w:rsidRPr="002D57B1" w:rsidRDefault="002D57B1" w:rsidP="00F01AEE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 xml:space="preserve">Учетная политика – это конкретные принципы, основы, условия, правила и практика, принятая компанией для подготовки и представления финансовой отчетности. </w:t>
      </w:r>
    </w:p>
    <w:p w:rsidR="002D57B1" w:rsidRDefault="002D57B1" w:rsidP="00F01AEE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>Учетная политика будет разработана с учетом требов</w:t>
      </w:r>
      <w:r w:rsidR="00865380">
        <w:rPr>
          <w:rFonts w:ascii="Verdana" w:hAnsi="Verdana" w:cs="Arial"/>
          <w:sz w:val="22"/>
          <w:szCs w:val="22"/>
        </w:rPr>
        <w:t>аний действующих стандартов по М</w:t>
      </w:r>
      <w:r w:rsidRPr="002D57B1">
        <w:rPr>
          <w:rFonts w:ascii="Verdana" w:hAnsi="Verdana" w:cs="Arial"/>
          <w:sz w:val="22"/>
          <w:szCs w:val="22"/>
        </w:rPr>
        <w:t>СФО, интерпретаций и разъяснений по их применению.</w:t>
      </w:r>
    </w:p>
    <w:p w:rsidR="00302270" w:rsidRPr="00944549" w:rsidRDefault="00302270" w:rsidP="00F01AEE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944549">
        <w:rPr>
          <w:rFonts w:ascii="Verdana" w:hAnsi="Verdana" w:cs="Arial"/>
          <w:sz w:val="22"/>
          <w:szCs w:val="22"/>
        </w:rPr>
        <w:t>Учетная политика формируется в отношении активов предприятия, обязательств, собственного капитала, доходов и расходов. В каждом разделе отражаются способы ведения бухгалтерского учета и составления финансовой отчетности.</w:t>
      </w:r>
    </w:p>
    <w:p w:rsidR="00CD5ADD" w:rsidRPr="00CD5ADD" w:rsidRDefault="00F507C1" w:rsidP="00CD5ADD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2D57B1">
        <w:rPr>
          <w:rFonts w:ascii="Verdana" w:hAnsi="Verdana" w:cs="Arial"/>
          <w:sz w:val="22"/>
          <w:szCs w:val="22"/>
        </w:rPr>
        <w:t xml:space="preserve">Документ «Учетная Политика» </w:t>
      </w:r>
      <w:r>
        <w:rPr>
          <w:rFonts w:ascii="Verdana" w:hAnsi="Verdana" w:cs="Arial"/>
          <w:sz w:val="22"/>
          <w:szCs w:val="22"/>
        </w:rPr>
        <w:t>будет включа</w:t>
      </w:r>
      <w:r w:rsidRPr="002D57B1">
        <w:rPr>
          <w:rFonts w:ascii="Verdana" w:hAnsi="Verdana" w:cs="Arial"/>
          <w:sz w:val="22"/>
          <w:szCs w:val="22"/>
        </w:rPr>
        <w:t>т</w:t>
      </w:r>
      <w:r>
        <w:rPr>
          <w:rFonts w:ascii="Verdana" w:hAnsi="Verdana" w:cs="Arial"/>
          <w:sz w:val="22"/>
          <w:szCs w:val="22"/>
        </w:rPr>
        <w:t>ь</w:t>
      </w:r>
      <w:r w:rsidR="00CD5ADD">
        <w:rPr>
          <w:rFonts w:ascii="Verdana" w:hAnsi="Verdana" w:cs="Arial"/>
          <w:sz w:val="22"/>
          <w:szCs w:val="22"/>
        </w:rPr>
        <w:t xml:space="preserve"> в </w:t>
      </w:r>
      <w:r w:rsidR="00CD5ADD" w:rsidRPr="00CD5ADD">
        <w:rPr>
          <w:rFonts w:ascii="Verdana" w:hAnsi="Verdana" w:cs="Arial"/>
          <w:sz w:val="22"/>
          <w:szCs w:val="22"/>
        </w:rPr>
        <w:t>себя</w:t>
      </w:r>
      <w:r w:rsidR="00CD5ADD" w:rsidRPr="00CD5ADD">
        <w:rPr>
          <w:rFonts w:ascii="Verdana" w:eastAsia="Calibri" w:hAnsi="Verdana" w:cs="Arial"/>
          <w:sz w:val="22"/>
          <w:szCs w:val="22"/>
          <w:lang w:eastAsia="en-US"/>
        </w:rPr>
        <w:t>: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296448">
        <w:rPr>
          <w:rFonts w:ascii="Verdana" w:eastAsia="Calibri" w:hAnsi="Verdana" w:cs="Arial"/>
          <w:sz w:val="22"/>
          <w:szCs w:val="22"/>
          <w:lang w:eastAsia="en-US"/>
        </w:rPr>
        <w:t>Введение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296448">
        <w:rPr>
          <w:rFonts w:ascii="Verdana" w:eastAsia="Calibri" w:hAnsi="Verdana" w:cs="Arial"/>
          <w:sz w:val="22"/>
          <w:szCs w:val="22"/>
          <w:lang w:eastAsia="en-US"/>
        </w:rPr>
        <w:t>Общие положения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296448">
        <w:rPr>
          <w:rFonts w:ascii="Verdana" w:eastAsia="Calibri" w:hAnsi="Verdana" w:cs="Arial"/>
          <w:sz w:val="22"/>
          <w:szCs w:val="22"/>
          <w:lang w:eastAsia="en-US"/>
        </w:rPr>
        <w:t>Компоненты финансовой отчетности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t>Элементы</w:t>
      </w:r>
      <w:r w:rsidRPr="00296448">
        <w:rPr>
          <w:rFonts w:ascii="Verdana" w:eastAsia="Calibri" w:hAnsi="Verdana" w:cs="Arial"/>
          <w:sz w:val="22"/>
          <w:szCs w:val="22"/>
          <w:lang w:eastAsia="en-US"/>
        </w:rPr>
        <w:t xml:space="preserve"> финансовой отчетности</w:t>
      </w:r>
      <w:r>
        <w:rPr>
          <w:rFonts w:ascii="Verdana" w:eastAsia="Calibri" w:hAnsi="Verdana" w:cs="Arial"/>
          <w:sz w:val="22"/>
          <w:szCs w:val="22"/>
          <w:lang w:eastAsia="en-US"/>
        </w:rPr>
        <w:t xml:space="preserve"> (</w:t>
      </w:r>
      <w:r>
        <w:rPr>
          <w:rFonts w:ascii="Verdana" w:eastAsia="Calibri" w:hAnsi="Verdana" w:cs="Arial"/>
          <w:b/>
          <w:sz w:val="22"/>
          <w:szCs w:val="22"/>
          <w:lang w:eastAsia="en-US"/>
        </w:rPr>
        <w:t>Приложение 1)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296448">
        <w:rPr>
          <w:rFonts w:ascii="Verdana" w:eastAsia="Calibri" w:hAnsi="Verdana" w:cs="Arial"/>
          <w:sz w:val="22"/>
          <w:szCs w:val="22"/>
          <w:lang w:eastAsia="en-US"/>
        </w:rPr>
        <w:t>Внесение изменений в учетную политику, ошибки</w:t>
      </w:r>
    </w:p>
    <w:p w:rsidR="00CD5ADD" w:rsidRPr="00296448" w:rsidRDefault="00CD5ADD" w:rsidP="00CD5ADD">
      <w:pPr>
        <w:numPr>
          <w:ilvl w:val="0"/>
          <w:numId w:val="17"/>
        </w:numPr>
        <w:spacing w:before="120"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296448">
        <w:rPr>
          <w:rFonts w:ascii="Verdana" w:eastAsia="Calibri" w:hAnsi="Verdana" w:cs="Arial"/>
          <w:sz w:val="22"/>
          <w:szCs w:val="22"/>
          <w:lang w:eastAsia="en-US"/>
        </w:rPr>
        <w:t>Раскрытие информации о событиях, происходящих после отчетной даты</w:t>
      </w:r>
    </w:p>
    <w:p w:rsidR="00CD5ADD" w:rsidRDefault="00CD5ADD" w:rsidP="006C79FB">
      <w:pPr>
        <w:spacing w:before="120" w:after="120"/>
        <w:jc w:val="both"/>
        <w:rPr>
          <w:rFonts w:ascii="Verdana" w:hAnsi="Verdana" w:cs="Arial"/>
          <w:sz w:val="22"/>
          <w:szCs w:val="22"/>
        </w:rPr>
        <w:sectPr w:rsidR="00CD5ADD" w:rsidSect="00FA573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850" w:bottom="1560" w:left="1701" w:header="567" w:footer="651" w:gutter="0"/>
          <w:pgNumType w:start="1"/>
          <w:cols w:space="708"/>
          <w:docGrid w:linePitch="360"/>
        </w:sectPr>
      </w:pPr>
    </w:p>
    <w:p w:rsidR="00CD5ADD" w:rsidRDefault="00CD5ADD" w:rsidP="006C79FB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Приложение </w:t>
      </w:r>
      <w:r w:rsidR="00400B7F" w:rsidRPr="00107867">
        <w:rPr>
          <w:rFonts w:ascii="Verdana" w:eastAsia="Calibri" w:hAnsi="Verdana" w:cs="Arial"/>
          <w:b/>
          <w:sz w:val="22"/>
          <w:szCs w:val="22"/>
          <w:lang w:eastAsia="en-US"/>
        </w:rPr>
        <w:t>1 Элементы финансовой отчетности</w:t>
      </w:r>
    </w:p>
    <w:p w:rsidR="002D57B1" w:rsidRPr="007F3383" w:rsidRDefault="005E7473" w:rsidP="00B150BE">
      <w:pPr>
        <w:pStyle w:val="ad"/>
        <w:numPr>
          <w:ilvl w:val="0"/>
          <w:numId w:val="21"/>
        </w:numPr>
        <w:jc w:val="both"/>
        <w:rPr>
          <w:rFonts w:ascii="Verdana" w:hAnsi="Verdana" w:cs="Arial"/>
          <w:sz w:val="22"/>
          <w:szCs w:val="22"/>
        </w:rPr>
      </w:pPr>
      <w:r w:rsidRPr="007F3383">
        <w:rPr>
          <w:rFonts w:ascii="Verdana" w:hAnsi="Verdana" w:cs="Arial"/>
          <w:b/>
          <w:sz w:val="22"/>
          <w:szCs w:val="22"/>
        </w:rPr>
        <w:t>Баланс</w:t>
      </w:r>
    </w:p>
    <w:p w:rsidR="000E22BD" w:rsidRPr="005968CC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5968CC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Денежные средства и их эквиваленты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денежных средств</w:t>
      </w:r>
    </w:p>
    <w:p w:rsidR="000E22BD" w:rsidRPr="00E5135B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833D48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833D48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Краткосрочные инвестиции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краткосрочных инвестиций</w:t>
      </w:r>
    </w:p>
    <w:p w:rsidR="000E22BD" w:rsidRPr="00E5135B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296448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296448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Дебиторская задолженность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дебиторской задолженности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Резервы по сомнительным долгам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0F5665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Товарно-материальные з</w:t>
      </w:r>
      <w:r w:rsidRPr="000F5665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апасы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Измерение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Себестоимость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Методы измерения себестоимости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выбытия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Инвентаризация товарно-материальных запасов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D47B94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D47B94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Внеоборотные активы, предназначенные для продажи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 внеоборотных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внеоборотных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4E3773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Авансы выданные</w:t>
      </w:r>
    </w:p>
    <w:p w:rsidR="000E22BD" w:rsidRPr="005968CC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 w:rsidRPr="005968CC">
        <w:rPr>
          <w:rFonts w:ascii="Verdana" w:hAnsi="Verdana" w:cs="Arial"/>
          <w:sz w:val="22"/>
          <w:szCs w:val="22"/>
        </w:rPr>
        <w:t>Определение</w:t>
      </w:r>
    </w:p>
    <w:p w:rsidR="000E22BD" w:rsidRPr="005968CC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 w:rsidRPr="005968CC">
        <w:rPr>
          <w:rFonts w:ascii="Verdana" w:hAnsi="Verdana" w:cs="Arial"/>
          <w:sz w:val="22"/>
          <w:szCs w:val="22"/>
        </w:rPr>
        <w:t xml:space="preserve">Учет расходов авансов выданных </w:t>
      </w:r>
    </w:p>
    <w:p w:rsidR="000E22BD" w:rsidRPr="005968CC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 w:rsidRPr="005968CC">
        <w:rPr>
          <w:rFonts w:ascii="Verdana" w:hAnsi="Verdana" w:cs="Arial"/>
          <w:sz w:val="22"/>
          <w:szCs w:val="22"/>
        </w:rPr>
        <w:t>Раскрытие</w:t>
      </w:r>
      <w:r>
        <w:rPr>
          <w:rFonts w:ascii="Verdana" w:hAnsi="Verdana" w:cs="Arial"/>
          <w:sz w:val="22"/>
          <w:szCs w:val="22"/>
        </w:rPr>
        <w:t xml:space="preserve"> информации в финансовой отчетности</w:t>
      </w:r>
    </w:p>
    <w:p w:rsidR="000E22BD" w:rsidRPr="004E3773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Расходы будущих периодов и прочие активы</w:t>
      </w:r>
    </w:p>
    <w:p w:rsidR="000E22BD" w:rsidRPr="00D55D4B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 w:rsidRPr="00D55D4B">
        <w:rPr>
          <w:rFonts w:ascii="Verdana" w:hAnsi="Verdana" w:cs="Arial"/>
          <w:sz w:val="22"/>
          <w:szCs w:val="22"/>
        </w:rPr>
        <w:t>Определение</w:t>
      </w:r>
    </w:p>
    <w:p w:rsidR="000E22BD" w:rsidRPr="00D55D4B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 w:rsidRPr="00D55D4B">
        <w:rPr>
          <w:rFonts w:ascii="Verdana" w:hAnsi="Verdana" w:cs="Arial"/>
          <w:sz w:val="22"/>
          <w:szCs w:val="22"/>
        </w:rPr>
        <w:t xml:space="preserve">Учет расходов будущих периодов </w:t>
      </w:r>
    </w:p>
    <w:p w:rsidR="000E22BD" w:rsidRPr="00D55D4B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D55D4B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D55D4B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Основные средства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 основных средств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Первоначальная стоимость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основных средств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Капитализация затрат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Амортизация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Выбытие основных средств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Обесценение основных средств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Инвентаризация основных средств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Pr="00D47B94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D47B94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Нематериальные активы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 нематериальных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Первоначальная стоимость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нематериальных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Капитализация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Амортизация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Выбытие нематериальных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Обесценение нематериальных активов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Инвентаризация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Pr="00D47B94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D47B94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Инвестиционная собственность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Признание </w:t>
      </w:r>
      <w:r w:rsidRPr="006C5787">
        <w:rPr>
          <w:rFonts w:ascii="Verdana" w:hAnsi="Verdana" w:cs="Arial"/>
          <w:sz w:val="22"/>
          <w:szCs w:val="22"/>
        </w:rPr>
        <w:t>объектов инвестиционной собственности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Первоначальная стоимость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</w:t>
      </w:r>
      <w:r w:rsidRPr="006C5787">
        <w:rPr>
          <w:rFonts w:ascii="Verdana" w:hAnsi="Verdana" w:cs="Arial"/>
          <w:sz w:val="22"/>
          <w:szCs w:val="22"/>
        </w:rPr>
        <w:t>объектов инвестиционной собственности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Амортизация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Выбытие </w:t>
      </w:r>
      <w:r w:rsidRPr="006C5787">
        <w:rPr>
          <w:rFonts w:ascii="Verdana" w:hAnsi="Verdana" w:cs="Arial"/>
          <w:sz w:val="22"/>
          <w:szCs w:val="22"/>
        </w:rPr>
        <w:t>объектов инвестиционной собственности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bookmarkStart w:id="0" w:name="_Toc93220320"/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bookmarkEnd w:id="0"/>
    <w:p w:rsidR="000E22BD" w:rsidRPr="000F5665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5968CC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Финансовые инструменты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Признание </w:t>
      </w:r>
      <w:r w:rsidRPr="006C5787">
        <w:rPr>
          <w:rFonts w:ascii="Verdana" w:hAnsi="Verdana" w:cs="Arial"/>
          <w:sz w:val="22"/>
          <w:szCs w:val="22"/>
        </w:rPr>
        <w:t>финансовых инструментов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Первоначальная стоимость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</w:t>
      </w:r>
      <w:r w:rsidRPr="006C5787">
        <w:rPr>
          <w:rFonts w:ascii="Verdana" w:hAnsi="Verdana" w:cs="Arial"/>
          <w:sz w:val="22"/>
          <w:szCs w:val="22"/>
        </w:rPr>
        <w:t>финансовых инструментов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Выбытие </w:t>
      </w:r>
      <w:r w:rsidRPr="006C5787">
        <w:rPr>
          <w:rFonts w:ascii="Verdana" w:hAnsi="Verdana" w:cs="Arial"/>
          <w:sz w:val="22"/>
          <w:szCs w:val="22"/>
        </w:rPr>
        <w:t>финансовых инструментов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Обесценение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Pr="004E3773" w:rsidRDefault="000E22BD" w:rsidP="000E22BD">
      <w:pPr>
        <w:pStyle w:val="ad"/>
        <w:numPr>
          <w:ilvl w:val="0"/>
          <w:numId w:val="25"/>
        </w:numPr>
        <w:spacing w:before="120" w:after="120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Обязательства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Признание 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</w:t>
      </w:r>
      <w:r w:rsidRPr="006C5787">
        <w:rPr>
          <w:rFonts w:ascii="Verdana" w:hAnsi="Verdana" w:cs="Arial"/>
          <w:sz w:val="22"/>
          <w:szCs w:val="22"/>
        </w:rPr>
        <w:t>обязательств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Pr="005968CC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5968CC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Капитал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собственного капитала (</w:t>
      </w:r>
      <w:r>
        <w:rPr>
          <w:rFonts w:ascii="Verdana" w:eastAsia="Calibri" w:hAnsi="Verdana" w:cs="Arial"/>
          <w:sz w:val="22"/>
          <w:szCs w:val="22"/>
          <w:lang w:eastAsia="en-US"/>
        </w:rPr>
        <w:t>приобретённых акций и долей участия; резервы; нераспределенная прибыль и дивиденды)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Default="000E22BD" w:rsidP="000E22BD">
      <w:pPr>
        <w:pStyle w:val="ad"/>
        <w:spacing w:before="120" w:after="120"/>
        <w:ind w:left="360"/>
        <w:rPr>
          <w:rFonts w:ascii="Verdana" w:eastAsia="Calibri" w:hAnsi="Verdana" w:cs="Arial"/>
          <w:b/>
          <w:sz w:val="22"/>
          <w:szCs w:val="22"/>
          <w:lang w:eastAsia="en-US"/>
        </w:rPr>
      </w:pPr>
    </w:p>
    <w:p w:rsidR="000E22BD" w:rsidRPr="004E3773" w:rsidRDefault="000E22BD" w:rsidP="000E22BD">
      <w:pPr>
        <w:pStyle w:val="ad"/>
        <w:spacing w:before="120" w:after="120"/>
        <w:ind w:left="360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4E3773">
        <w:rPr>
          <w:rFonts w:ascii="Verdana" w:eastAsia="Calibri" w:hAnsi="Verdana" w:cs="Arial"/>
          <w:b/>
          <w:sz w:val="22"/>
          <w:szCs w:val="22"/>
          <w:lang w:eastAsia="en-US"/>
        </w:rPr>
        <w:t>Отчет о прибылях и убытках</w:t>
      </w:r>
    </w:p>
    <w:p w:rsidR="000E22BD" w:rsidRPr="000F5665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Доходы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6"/>
        </w:numPr>
        <w:ind w:left="212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Доходы от основной деятельности (по компаниям группы)</w:t>
      </w:r>
    </w:p>
    <w:p w:rsidR="000E22BD" w:rsidRPr="003B5A72" w:rsidRDefault="000E22BD" w:rsidP="000E22BD">
      <w:pPr>
        <w:pStyle w:val="ad"/>
        <w:numPr>
          <w:ilvl w:val="1"/>
          <w:numId w:val="26"/>
        </w:numPr>
        <w:ind w:left="212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Прочие доходы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доходов</w:t>
      </w:r>
    </w:p>
    <w:p w:rsidR="000E22BD" w:rsidRDefault="000E22BD" w:rsidP="000E22BD">
      <w:pPr>
        <w:pStyle w:val="ad"/>
        <w:numPr>
          <w:ilvl w:val="1"/>
          <w:numId w:val="25"/>
        </w:numPr>
        <w:ind w:left="1560" w:hanging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Pr="004E3773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Себестоимость реализованной продукции и оказанных услуг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с</w:t>
      </w:r>
      <w:r w:rsidRPr="00AC0C74">
        <w:rPr>
          <w:rFonts w:ascii="Verdana" w:hAnsi="Verdana" w:cs="Arial"/>
          <w:sz w:val="22"/>
          <w:szCs w:val="22"/>
        </w:rPr>
        <w:t>ебестоимос</w:t>
      </w:r>
      <w:r>
        <w:rPr>
          <w:rFonts w:ascii="Verdana" w:hAnsi="Verdana" w:cs="Arial"/>
          <w:sz w:val="22"/>
          <w:szCs w:val="22"/>
        </w:rPr>
        <w:t>ти</w:t>
      </w:r>
      <w:r w:rsidRPr="00AC0C74">
        <w:rPr>
          <w:rFonts w:ascii="Verdana" w:hAnsi="Verdana" w:cs="Arial"/>
          <w:sz w:val="22"/>
          <w:szCs w:val="22"/>
        </w:rPr>
        <w:t xml:space="preserve"> реализованной продукции и оказанных услуг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Раскрытие информации в финансовой отчетности </w:t>
      </w:r>
    </w:p>
    <w:p w:rsidR="000E22BD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Операционные расходы периода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операционных расходов периода 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0F5665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Прочие р</w:t>
      </w:r>
      <w:r w:rsidRPr="000F5665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 xml:space="preserve">асходы 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Классификация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прочих расходов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4E3773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4E3773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Вознаграждения работникам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вознаграждения работникам 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Отражение в бухгалтерском учете</w:t>
      </w:r>
    </w:p>
    <w:p w:rsidR="000E22BD" w:rsidRPr="005968CC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5968CC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Затраты по займам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Классификация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Капитализация 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Учет затрат по займам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p w:rsidR="000E22BD" w:rsidRPr="005968CC" w:rsidRDefault="000E22BD" w:rsidP="000E22BD">
      <w:pPr>
        <w:pStyle w:val="ad"/>
        <w:numPr>
          <w:ilvl w:val="0"/>
          <w:numId w:val="25"/>
        </w:numPr>
        <w:spacing w:before="120" w:after="120"/>
        <w:ind w:left="709" w:hanging="425"/>
        <w:jc w:val="both"/>
        <w:outlineLvl w:val="1"/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</w:pPr>
      <w:r w:rsidRPr="005968CC">
        <w:rPr>
          <w:rFonts w:ascii="Verdana" w:eastAsia="Calibri" w:hAnsi="Verdana" w:cs="Arial"/>
          <w:bCs/>
          <w:sz w:val="22"/>
          <w:szCs w:val="22"/>
          <w:u w:val="single"/>
          <w:lang w:eastAsia="en-US" w:bidi="ru-RU"/>
        </w:rPr>
        <w:t>Налоги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Определение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Классификация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Признание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Учет налогов </w:t>
      </w:r>
    </w:p>
    <w:p w:rsid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Отражение в бухгалтерском учете</w:t>
      </w:r>
    </w:p>
    <w:p w:rsidR="00422FA8" w:rsidRPr="000E22BD" w:rsidRDefault="000E22BD" w:rsidP="000E22BD">
      <w:pPr>
        <w:pStyle w:val="ad"/>
        <w:numPr>
          <w:ilvl w:val="1"/>
          <w:numId w:val="25"/>
        </w:numPr>
        <w:ind w:left="113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Раскрытие информации в финансовой отчетности</w:t>
      </w:r>
    </w:p>
    <w:sectPr w:rsidR="00422FA8" w:rsidRPr="000E22BD" w:rsidSect="00FA573C">
      <w:pgSz w:w="11906" w:h="16838"/>
      <w:pgMar w:top="1702" w:right="850" w:bottom="1560" w:left="1701" w:header="567" w:footer="6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EA" w:rsidRDefault="004714EA" w:rsidP="00A26364">
      <w:r>
        <w:separator/>
      </w:r>
    </w:p>
  </w:endnote>
  <w:endnote w:type="continuationSeparator" w:id="0">
    <w:p w:rsidR="004714EA" w:rsidRDefault="004714EA" w:rsidP="00A2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613852"/>
      <w:docPartObj>
        <w:docPartGallery w:val="Page Numbers (Bottom of Page)"/>
        <w:docPartUnique/>
      </w:docPartObj>
    </w:sdtPr>
    <w:sdtEndPr/>
    <w:sdtContent>
      <w:p w:rsidR="003A68F8" w:rsidRDefault="003A68F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91">
          <w:rPr>
            <w:noProof/>
          </w:rPr>
          <w:t>1</w:t>
        </w:r>
        <w:r>
          <w:fldChar w:fldCharType="end"/>
        </w:r>
      </w:p>
    </w:sdtContent>
  </w:sdt>
  <w:p w:rsidR="00941779" w:rsidRPr="00AE6C99" w:rsidRDefault="00941779" w:rsidP="00941779">
    <w:pPr>
      <w:pStyle w:val="af6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>маты, ул. Кунаева 181 Б,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941779" w:rsidRPr="00AE6C99" w:rsidRDefault="00941779" w:rsidP="00941779">
    <w:pPr>
      <w:pStyle w:val="af8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e-mail: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.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kz</w:t>
      </w:r>
    </w:hyperlink>
  </w:p>
  <w:p w:rsidR="00941779" w:rsidRPr="003D6F3E" w:rsidRDefault="00941779" w:rsidP="00941779">
    <w:pPr>
      <w:pStyle w:val="af8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  <w:p w:rsidR="005721E2" w:rsidRPr="005721E2" w:rsidRDefault="005721E2" w:rsidP="005721E2">
    <w:pPr>
      <w:pStyle w:val="af6"/>
      <w:rPr>
        <w:rFonts w:ascii="Arial Narrow" w:hAnsi="Arial Narrow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38" w:rsidRPr="00AE6C99" w:rsidRDefault="00603F38" w:rsidP="00603F38">
    <w:pPr>
      <w:pStyle w:val="af6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>маты, ул. Кунаева 181 Б,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603F38" w:rsidRPr="00AE6C99" w:rsidRDefault="00603F38" w:rsidP="00603F38">
    <w:pPr>
      <w:pStyle w:val="af8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e-mail: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</w:rPr>
        <w:t>.</w:t>
      </w:r>
      <w:r w:rsidRPr="00AE6C99">
        <w:rPr>
          <w:rStyle w:val="afc"/>
          <w:rFonts w:ascii="Arial Narrow" w:hAnsi="Arial Narrow" w:cs="Arial Narrow"/>
          <w:b/>
          <w:bCs/>
          <w:sz w:val="20"/>
          <w:szCs w:val="20"/>
          <w:lang w:val="en-US"/>
        </w:rPr>
        <w:t>kz</w:t>
      </w:r>
    </w:hyperlink>
  </w:p>
  <w:p w:rsidR="00603F38" w:rsidRPr="003D6F3E" w:rsidRDefault="00603F38" w:rsidP="00603F38">
    <w:pPr>
      <w:pStyle w:val="af8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  <w:p w:rsidR="00603F38" w:rsidRPr="005721E2" w:rsidRDefault="00603F38" w:rsidP="00603F38">
    <w:pPr>
      <w:pStyle w:val="af6"/>
      <w:rPr>
        <w:rFonts w:ascii="Arial Narrow" w:hAnsi="Arial Narrow" w:cs="Arial"/>
        <w:b/>
        <w:sz w:val="20"/>
        <w:szCs w:val="20"/>
      </w:rPr>
    </w:pPr>
  </w:p>
  <w:p w:rsidR="00603F38" w:rsidRDefault="00603F3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EA" w:rsidRDefault="004714EA" w:rsidP="00A26364">
      <w:r>
        <w:separator/>
      </w:r>
    </w:p>
  </w:footnote>
  <w:footnote w:type="continuationSeparator" w:id="0">
    <w:p w:rsidR="004714EA" w:rsidRDefault="004714EA" w:rsidP="00A2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64" w:rsidRDefault="00A26364" w:rsidP="005721E2">
    <w:pPr>
      <w:pStyle w:val="af6"/>
      <w:tabs>
        <w:tab w:val="clear" w:pos="4677"/>
        <w:tab w:val="clear" w:pos="9355"/>
        <w:tab w:val="left" w:pos="2100"/>
      </w:tabs>
      <w:jc w:val="right"/>
    </w:pPr>
    <w:r>
      <w:rPr>
        <w:noProof/>
      </w:rPr>
      <w:drawing>
        <wp:inline distT="0" distB="0" distL="0" distR="0" wp14:anchorId="598D64A0" wp14:editId="205A43C4">
          <wp:extent cx="1044368" cy="531416"/>
          <wp:effectExtent l="0" t="0" r="0" b="0"/>
          <wp:docPr id="3" name="Рисунок 3" descr="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06" cy="53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5" w:rsidRDefault="005F21C5" w:rsidP="002F3B19">
    <w:pPr>
      <w:pStyle w:val="af6"/>
      <w:jc w:val="right"/>
    </w:pPr>
  </w:p>
  <w:p w:rsidR="00603F38" w:rsidRDefault="002F3B19" w:rsidP="002F3B19">
    <w:pPr>
      <w:pStyle w:val="af6"/>
      <w:jc w:val="right"/>
    </w:pPr>
    <w:r>
      <w:rPr>
        <w:noProof/>
      </w:rPr>
      <w:drawing>
        <wp:inline distT="0" distB="0" distL="0" distR="0" wp14:anchorId="41E6706C" wp14:editId="4073BE3E">
          <wp:extent cx="1044368" cy="531416"/>
          <wp:effectExtent l="0" t="0" r="0" b="0"/>
          <wp:docPr id="4" name="Рисунок 4" descr="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06" cy="53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A860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EEBA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12E0D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4C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AF7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EC4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FCE3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6C8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E47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066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D31"/>
    <w:multiLevelType w:val="multilevel"/>
    <w:tmpl w:val="9F9CB7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343EB9"/>
    <w:multiLevelType w:val="multilevel"/>
    <w:tmpl w:val="24C050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2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5">
    <w:nsid w:val="41423232"/>
    <w:multiLevelType w:val="multilevel"/>
    <w:tmpl w:val="EBBC4C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bullet"/>
      <w:lvlText w:val=""/>
      <w:lvlJc w:val="left"/>
      <w:pPr>
        <w:ind w:left="792" w:hanging="432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CF1D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3978A5"/>
    <w:multiLevelType w:val="multilevel"/>
    <w:tmpl w:val="DC08CF5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1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lvlText w:val="–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5">
      <w:start w:val="1"/>
      <w:numFmt w:val="decimal"/>
      <w:lvlText w:val="%4)%5.%6."/>
      <w:lvlJc w:val="left"/>
      <w:pPr>
        <w:tabs>
          <w:tab w:val="num" w:pos="1814"/>
        </w:tabs>
        <w:ind w:left="5044" w:hanging="708"/>
      </w:pPr>
      <w:rPr>
        <w:rFonts w:hint="default"/>
      </w:rPr>
    </w:lvl>
    <w:lvl w:ilvl="6">
      <w:start w:val="1"/>
      <w:numFmt w:val="decimal"/>
      <w:lvlText w:val="%4)%5.%6.%7."/>
      <w:lvlJc w:val="left"/>
      <w:pPr>
        <w:tabs>
          <w:tab w:val="num" w:pos="1814"/>
        </w:tabs>
        <w:ind w:left="5752" w:hanging="708"/>
      </w:pPr>
      <w:rPr>
        <w:rFonts w:hint="default"/>
      </w:rPr>
    </w:lvl>
    <w:lvl w:ilvl="7">
      <w:start w:val="1"/>
      <w:numFmt w:val="decimal"/>
      <w:lvlText w:val="%4)%5.%6.%7.%8."/>
      <w:lvlJc w:val="left"/>
      <w:pPr>
        <w:tabs>
          <w:tab w:val="num" w:pos="1814"/>
        </w:tabs>
        <w:ind w:left="6460" w:hanging="708"/>
      </w:pPr>
      <w:rPr>
        <w:rFonts w:hint="default"/>
      </w:rPr>
    </w:lvl>
    <w:lvl w:ilvl="8">
      <w:start w:val="1"/>
      <w:numFmt w:val="decimal"/>
      <w:lvlText w:val="%4)%5.%6.%7.%8.%9."/>
      <w:lvlJc w:val="left"/>
      <w:pPr>
        <w:tabs>
          <w:tab w:val="num" w:pos="1814"/>
        </w:tabs>
        <w:ind w:left="7168" w:hanging="708"/>
      </w:pPr>
      <w:rPr>
        <w:rFonts w:hint="default"/>
      </w:rPr>
    </w:lvl>
  </w:abstractNum>
  <w:abstractNum w:abstractNumId="18">
    <w:nsid w:val="504944A9"/>
    <w:multiLevelType w:val="hybridMultilevel"/>
    <w:tmpl w:val="F86009BA"/>
    <w:lvl w:ilvl="0" w:tplc="771C07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7C66"/>
    <w:multiLevelType w:val="hybridMultilevel"/>
    <w:tmpl w:val="5C36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16C13"/>
    <w:multiLevelType w:val="multilevel"/>
    <w:tmpl w:val="B04258D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</w:rPr>
    </w:lvl>
  </w:abstractNum>
  <w:abstractNum w:abstractNumId="21">
    <w:nsid w:val="69693A5E"/>
    <w:multiLevelType w:val="hybridMultilevel"/>
    <w:tmpl w:val="C54EC4A0"/>
    <w:lvl w:ilvl="0" w:tplc="FD66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E36F1"/>
    <w:multiLevelType w:val="multilevel"/>
    <w:tmpl w:val="1E3E78E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Calibri" w:hAnsi="Verdana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0DC0129"/>
    <w:multiLevelType w:val="multilevel"/>
    <w:tmpl w:val="9F9CB7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9B5C7D"/>
    <w:multiLevelType w:val="multilevel"/>
    <w:tmpl w:val="1E3E78E6"/>
    <w:numStyleLink w:val="10"/>
  </w:abstractNum>
  <w:abstractNum w:abstractNumId="25">
    <w:nsid w:val="78471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24"/>
  </w:num>
  <w:num w:numId="18">
    <w:abstractNumId w:val="22"/>
  </w:num>
  <w:num w:numId="19">
    <w:abstractNumId w:val="25"/>
  </w:num>
  <w:num w:numId="20">
    <w:abstractNumId w:val="18"/>
  </w:num>
  <w:num w:numId="21">
    <w:abstractNumId w:val="23"/>
  </w:num>
  <w:num w:numId="22">
    <w:abstractNumId w:val="11"/>
  </w:num>
  <w:num w:numId="23">
    <w:abstractNumId w:val="20"/>
  </w:num>
  <w:num w:numId="24">
    <w:abstractNumId w:val="16"/>
  </w:num>
  <w:num w:numId="25">
    <w:abstractNumId w:val="10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1"/>
    <w:rsid w:val="00015931"/>
    <w:rsid w:val="000238CB"/>
    <w:rsid w:val="00034F94"/>
    <w:rsid w:val="00046D84"/>
    <w:rsid w:val="000569FA"/>
    <w:rsid w:val="00074230"/>
    <w:rsid w:val="000A77B5"/>
    <w:rsid w:val="000E22BD"/>
    <w:rsid w:val="000F7448"/>
    <w:rsid w:val="00101498"/>
    <w:rsid w:val="00101891"/>
    <w:rsid w:val="00111DFD"/>
    <w:rsid w:val="001148FC"/>
    <w:rsid w:val="0011663E"/>
    <w:rsid w:val="00122F20"/>
    <w:rsid w:val="0015656C"/>
    <w:rsid w:val="00173869"/>
    <w:rsid w:val="0017549A"/>
    <w:rsid w:val="001821C2"/>
    <w:rsid w:val="0018430B"/>
    <w:rsid w:val="001A2C66"/>
    <w:rsid w:val="001A30C4"/>
    <w:rsid w:val="001B5235"/>
    <w:rsid w:val="001C09F3"/>
    <w:rsid w:val="001D3B07"/>
    <w:rsid w:val="001D7CB4"/>
    <w:rsid w:val="001E1A2C"/>
    <w:rsid w:val="002018CE"/>
    <w:rsid w:val="00207A88"/>
    <w:rsid w:val="002113BA"/>
    <w:rsid w:val="0022672F"/>
    <w:rsid w:val="0023049B"/>
    <w:rsid w:val="00230D7D"/>
    <w:rsid w:val="00231423"/>
    <w:rsid w:val="00243F34"/>
    <w:rsid w:val="00246DD6"/>
    <w:rsid w:val="002500AB"/>
    <w:rsid w:val="00256C74"/>
    <w:rsid w:val="0027671E"/>
    <w:rsid w:val="002A297F"/>
    <w:rsid w:val="002D57B1"/>
    <w:rsid w:val="002F3B19"/>
    <w:rsid w:val="00302270"/>
    <w:rsid w:val="00302814"/>
    <w:rsid w:val="00305847"/>
    <w:rsid w:val="00321329"/>
    <w:rsid w:val="003652BE"/>
    <w:rsid w:val="00371A89"/>
    <w:rsid w:val="00374AC2"/>
    <w:rsid w:val="003A6279"/>
    <w:rsid w:val="003A68F8"/>
    <w:rsid w:val="003A75D6"/>
    <w:rsid w:val="003B77FC"/>
    <w:rsid w:val="003D0596"/>
    <w:rsid w:val="003D4BF3"/>
    <w:rsid w:val="00400B7F"/>
    <w:rsid w:val="00416713"/>
    <w:rsid w:val="00422FA8"/>
    <w:rsid w:val="00426877"/>
    <w:rsid w:val="00463431"/>
    <w:rsid w:val="00465DF1"/>
    <w:rsid w:val="004714EA"/>
    <w:rsid w:val="00474F62"/>
    <w:rsid w:val="004B6DEA"/>
    <w:rsid w:val="004C2251"/>
    <w:rsid w:val="004D31F6"/>
    <w:rsid w:val="004E2AA3"/>
    <w:rsid w:val="004F60A0"/>
    <w:rsid w:val="00515DBA"/>
    <w:rsid w:val="0053793F"/>
    <w:rsid w:val="00540591"/>
    <w:rsid w:val="0055076D"/>
    <w:rsid w:val="00552453"/>
    <w:rsid w:val="0055552D"/>
    <w:rsid w:val="00560119"/>
    <w:rsid w:val="005721E2"/>
    <w:rsid w:val="005726DE"/>
    <w:rsid w:val="005878ED"/>
    <w:rsid w:val="005C25A3"/>
    <w:rsid w:val="005D6F79"/>
    <w:rsid w:val="005E2476"/>
    <w:rsid w:val="005E7473"/>
    <w:rsid w:val="005F21C5"/>
    <w:rsid w:val="00603F38"/>
    <w:rsid w:val="00605952"/>
    <w:rsid w:val="0061033C"/>
    <w:rsid w:val="00636B40"/>
    <w:rsid w:val="00636B4A"/>
    <w:rsid w:val="006420DE"/>
    <w:rsid w:val="00654BE2"/>
    <w:rsid w:val="00666215"/>
    <w:rsid w:val="00676E93"/>
    <w:rsid w:val="00684FB2"/>
    <w:rsid w:val="00684FDE"/>
    <w:rsid w:val="006A2794"/>
    <w:rsid w:val="006B5E5F"/>
    <w:rsid w:val="006C79FB"/>
    <w:rsid w:val="006F0297"/>
    <w:rsid w:val="006F0F6E"/>
    <w:rsid w:val="00724EFD"/>
    <w:rsid w:val="00733C60"/>
    <w:rsid w:val="007430F9"/>
    <w:rsid w:val="00743502"/>
    <w:rsid w:val="007445D0"/>
    <w:rsid w:val="0075788B"/>
    <w:rsid w:val="00775E25"/>
    <w:rsid w:val="00785E98"/>
    <w:rsid w:val="0079213D"/>
    <w:rsid w:val="007A08EA"/>
    <w:rsid w:val="007A5E62"/>
    <w:rsid w:val="007C18B4"/>
    <w:rsid w:val="007C3FB9"/>
    <w:rsid w:val="007D2583"/>
    <w:rsid w:val="007E33DF"/>
    <w:rsid w:val="007E6583"/>
    <w:rsid w:val="007F3383"/>
    <w:rsid w:val="007F56E3"/>
    <w:rsid w:val="0080365B"/>
    <w:rsid w:val="00805651"/>
    <w:rsid w:val="00845934"/>
    <w:rsid w:val="008522EB"/>
    <w:rsid w:val="00865380"/>
    <w:rsid w:val="00881F74"/>
    <w:rsid w:val="00892BA2"/>
    <w:rsid w:val="008A3318"/>
    <w:rsid w:val="008C3B7F"/>
    <w:rsid w:val="008D64E6"/>
    <w:rsid w:val="008F5B02"/>
    <w:rsid w:val="00924FD4"/>
    <w:rsid w:val="00941779"/>
    <w:rsid w:val="00944549"/>
    <w:rsid w:val="00945F09"/>
    <w:rsid w:val="009535E7"/>
    <w:rsid w:val="00980184"/>
    <w:rsid w:val="00981069"/>
    <w:rsid w:val="00991328"/>
    <w:rsid w:val="009914D7"/>
    <w:rsid w:val="009A2B91"/>
    <w:rsid w:val="009C6F0F"/>
    <w:rsid w:val="009D3F4C"/>
    <w:rsid w:val="00A105C0"/>
    <w:rsid w:val="00A25918"/>
    <w:rsid w:val="00A26364"/>
    <w:rsid w:val="00A332CC"/>
    <w:rsid w:val="00A34691"/>
    <w:rsid w:val="00A44F78"/>
    <w:rsid w:val="00A52937"/>
    <w:rsid w:val="00A6253F"/>
    <w:rsid w:val="00A71379"/>
    <w:rsid w:val="00A751BD"/>
    <w:rsid w:val="00A82CEA"/>
    <w:rsid w:val="00A9480A"/>
    <w:rsid w:val="00AA4149"/>
    <w:rsid w:val="00AD23D7"/>
    <w:rsid w:val="00AD3E36"/>
    <w:rsid w:val="00AD59B5"/>
    <w:rsid w:val="00B020DB"/>
    <w:rsid w:val="00B105DB"/>
    <w:rsid w:val="00B142E3"/>
    <w:rsid w:val="00B150BE"/>
    <w:rsid w:val="00B224C4"/>
    <w:rsid w:val="00B23C36"/>
    <w:rsid w:val="00B35F66"/>
    <w:rsid w:val="00B369B0"/>
    <w:rsid w:val="00B451BA"/>
    <w:rsid w:val="00B50436"/>
    <w:rsid w:val="00B60DC5"/>
    <w:rsid w:val="00B65FAD"/>
    <w:rsid w:val="00B7235C"/>
    <w:rsid w:val="00B747F7"/>
    <w:rsid w:val="00B841FB"/>
    <w:rsid w:val="00B87832"/>
    <w:rsid w:val="00BA18E7"/>
    <w:rsid w:val="00BC170F"/>
    <w:rsid w:val="00BD5E9A"/>
    <w:rsid w:val="00C20F9E"/>
    <w:rsid w:val="00C245A8"/>
    <w:rsid w:val="00C438E7"/>
    <w:rsid w:val="00C61405"/>
    <w:rsid w:val="00C665E0"/>
    <w:rsid w:val="00C84924"/>
    <w:rsid w:val="00CB6E9E"/>
    <w:rsid w:val="00CC1A4F"/>
    <w:rsid w:val="00CC7460"/>
    <w:rsid w:val="00CD2A89"/>
    <w:rsid w:val="00CD4063"/>
    <w:rsid w:val="00CD5ADD"/>
    <w:rsid w:val="00CF14BC"/>
    <w:rsid w:val="00CF2623"/>
    <w:rsid w:val="00D04875"/>
    <w:rsid w:val="00D05FA6"/>
    <w:rsid w:val="00D17A63"/>
    <w:rsid w:val="00D46254"/>
    <w:rsid w:val="00D4711D"/>
    <w:rsid w:val="00D472AD"/>
    <w:rsid w:val="00D50B22"/>
    <w:rsid w:val="00D57A74"/>
    <w:rsid w:val="00D67F62"/>
    <w:rsid w:val="00D7676D"/>
    <w:rsid w:val="00DA6EEE"/>
    <w:rsid w:val="00DC0B4D"/>
    <w:rsid w:val="00DD0DFB"/>
    <w:rsid w:val="00DD2697"/>
    <w:rsid w:val="00DD330B"/>
    <w:rsid w:val="00DE539D"/>
    <w:rsid w:val="00DE6BC6"/>
    <w:rsid w:val="00E12131"/>
    <w:rsid w:val="00E157AA"/>
    <w:rsid w:val="00E45BF5"/>
    <w:rsid w:val="00E52A65"/>
    <w:rsid w:val="00E649F6"/>
    <w:rsid w:val="00E84206"/>
    <w:rsid w:val="00E91035"/>
    <w:rsid w:val="00E974B6"/>
    <w:rsid w:val="00EB551B"/>
    <w:rsid w:val="00EE2BDB"/>
    <w:rsid w:val="00EF793A"/>
    <w:rsid w:val="00F01AEE"/>
    <w:rsid w:val="00F02DA6"/>
    <w:rsid w:val="00F05CCF"/>
    <w:rsid w:val="00F10151"/>
    <w:rsid w:val="00F4395A"/>
    <w:rsid w:val="00F507C1"/>
    <w:rsid w:val="00F5692D"/>
    <w:rsid w:val="00F63538"/>
    <w:rsid w:val="00FA573C"/>
    <w:rsid w:val="00FA5B79"/>
    <w:rsid w:val="00FB02C9"/>
    <w:rsid w:val="00FB2DD4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return" w:uiPriority="0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5F66"/>
    <w:rPr>
      <w:sz w:val="24"/>
      <w:szCs w:val="24"/>
      <w:lang w:eastAsia="ru-RU"/>
    </w:rPr>
  </w:style>
  <w:style w:type="paragraph" w:styleId="1">
    <w:name w:val="heading 1"/>
    <w:basedOn w:val="a1"/>
    <w:next w:val="21"/>
    <w:link w:val="11"/>
    <w:autoRedefine/>
    <w:qFormat/>
    <w:rsid w:val="007A08EA"/>
    <w:pPr>
      <w:numPr>
        <w:numId w:val="1"/>
      </w:numPr>
      <w:spacing w:before="60" w:after="60"/>
      <w:jc w:val="both"/>
      <w:outlineLvl w:val="0"/>
    </w:pPr>
    <w:rPr>
      <w:rFonts w:ascii="Tahoma" w:hAnsi="Tahoma" w:cs="Arial"/>
      <w:b/>
      <w:bCs/>
      <w:smallCaps/>
      <w:spacing w:val="40"/>
      <w:w w:val="150"/>
      <w:kern w:val="32"/>
    </w:rPr>
  </w:style>
  <w:style w:type="paragraph" w:styleId="21">
    <w:name w:val="heading 2"/>
    <w:basedOn w:val="a1"/>
    <w:next w:val="a1"/>
    <w:link w:val="22"/>
    <w:qFormat/>
    <w:rsid w:val="007A08EA"/>
    <w:pPr>
      <w:keepNext/>
      <w:numPr>
        <w:ilvl w:val="1"/>
        <w:numId w:val="1"/>
      </w:numPr>
      <w:spacing w:before="120"/>
      <w:jc w:val="both"/>
      <w:outlineLvl w:val="1"/>
    </w:pPr>
    <w:rPr>
      <w:rFonts w:ascii="Tahoma" w:hAnsi="Tahoma" w:cs="Arial"/>
      <w:b/>
      <w:bCs/>
      <w:iCs/>
      <w:sz w:val="22"/>
      <w:szCs w:val="28"/>
    </w:rPr>
  </w:style>
  <w:style w:type="paragraph" w:styleId="31">
    <w:name w:val="heading 3"/>
    <w:basedOn w:val="a1"/>
    <w:link w:val="32"/>
    <w:qFormat/>
    <w:rsid w:val="007A08EA"/>
    <w:pPr>
      <w:keepNext/>
      <w:keepLines/>
      <w:numPr>
        <w:ilvl w:val="2"/>
        <w:numId w:val="1"/>
      </w:numPr>
      <w:spacing w:before="120"/>
      <w:jc w:val="both"/>
      <w:outlineLvl w:val="2"/>
    </w:pPr>
    <w:rPr>
      <w:rFonts w:ascii="Tahoma" w:hAnsi="Tahoma" w:cs="Arial"/>
      <w:b/>
      <w:bCs/>
      <w:i/>
      <w:kern w:val="16"/>
      <w:sz w:val="22"/>
      <w:szCs w:val="20"/>
    </w:rPr>
  </w:style>
  <w:style w:type="paragraph" w:styleId="41">
    <w:name w:val="heading 4"/>
    <w:basedOn w:val="a1"/>
    <w:link w:val="42"/>
    <w:autoRedefine/>
    <w:qFormat/>
    <w:rsid w:val="007A08EA"/>
    <w:pPr>
      <w:keepNext/>
      <w:keepLines/>
      <w:spacing w:before="120"/>
      <w:ind w:left="72"/>
      <w:jc w:val="both"/>
      <w:outlineLvl w:val="3"/>
    </w:pPr>
    <w:rPr>
      <w:rFonts w:ascii="Tahoma" w:hAnsi="Tahoma"/>
      <w:bCs/>
      <w:kern w:val="16"/>
      <w:sz w:val="22"/>
      <w:szCs w:val="20"/>
    </w:rPr>
  </w:style>
  <w:style w:type="paragraph" w:styleId="51">
    <w:name w:val="heading 5"/>
    <w:basedOn w:val="a1"/>
    <w:link w:val="52"/>
    <w:qFormat/>
    <w:rsid w:val="007A08EA"/>
    <w:pPr>
      <w:tabs>
        <w:tab w:val="num" w:pos="1191"/>
      </w:tabs>
      <w:ind w:left="1191" w:hanging="227"/>
      <w:jc w:val="both"/>
      <w:outlineLvl w:val="4"/>
    </w:pPr>
    <w:rPr>
      <w:rFonts w:ascii="Tahoma" w:hAnsi="Tahoma"/>
      <w:bCs/>
      <w:iCs/>
      <w:kern w:val="16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0742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0742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1"/>
    <w:next w:val="a1"/>
    <w:link w:val="80"/>
    <w:unhideWhenUsed/>
    <w:qFormat/>
    <w:rsid w:val="000742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742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74230"/>
    <w:rPr>
      <w:rFonts w:ascii="Tahoma" w:hAnsi="Tahoma" w:cs="Arial"/>
      <w:b/>
      <w:bCs/>
      <w:smallCaps/>
      <w:spacing w:val="40"/>
      <w:w w:val="150"/>
      <w:kern w:val="32"/>
      <w:sz w:val="24"/>
      <w:szCs w:val="24"/>
      <w:lang w:eastAsia="ru-RU"/>
    </w:rPr>
  </w:style>
  <w:style w:type="character" w:customStyle="1" w:styleId="22">
    <w:name w:val="Заголовок 2 Знак"/>
    <w:link w:val="21"/>
    <w:rsid w:val="00074230"/>
    <w:rPr>
      <w:rFonts w:ascii="Tahoma" w:hAnsi="Tahoma" w:cs="Arial"/>
      <w:b/>
      <w:bCs/>
      <w:iCs/>
      <w:sz w:val="22"/>
      <w:szCs w:val="28"/>
      <w:lang w:eastAsia="ru-RU"/>
    </w:rPr>
  </w:style>
  <w:style w:type="character" w:customStyle="1" w:styleId="32">
    <w:name w:val="Заголовок 3 Знак"/>
    <w:link w:val="31"/>
    <w:rsid w:val="00074230"/>
    <w:rPr>
      <w:rFonts w:ascii="Tahoma" w:hAnsi="Tahoma" w:cs="Arial"/>
      <w:b/>
      <w:bCs/>
      <w:i/>
      <w:kern w:val="16"/>
      <w:sz w:val="22"/>
      <w:lang w:eastAsia="ru-RU"/>
    </w:rPr>
  </w:style>
  <w:style w:type="character" w:customStyle="1" w:styleId="42">
    <w:name w:val="Заголовок 4 Знак"/>
    <w:link w:val="41"/>
    <w:rsid w:val="00074230"/>
    <w:rPr>
      <w:rFonts w:ascii="Tahoma" w:hAnsi="Tahoma"/>
      <w:bCs/>
      <w:kern w:val="16"/>
      <w:sz w:val="22"/>
    </w:rPr>
  </w:style>
  <w:style w:type="character" w:customStyle="1" w:styleId="52">
    <w:name w:val="Заголовок 5 Знак"/>
    <w:link w:val="51"/>
    <w:rsid w:val="00074230"/>
    <w:rPr>
      <w:rFonts w:ascii="Tahoma" w:hAnsi="Tahoma"/>
      <w:bCs/>
      <w:iCs/>
      <w:kern w:val="16"/>
    </w:rPr>
  </w:style>
  <w:style w:type="character" w:customStyle="1" w:styleId="60">
    <w:name w:val="Заголовок 6 Знак"/>
    <w:link w:val="6"/>
    <w:rsid w:val="000742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rsid w:val="0007423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0742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7423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1"/>
    <w:next w:val="a1"/>
    <w:qFormat/>
    <w:rsid w:val="007A08EA"/>
    <w:pPr>
      <w:keepNext/>
      <w:keepLines/>
      <w:spacing w:before="120" w:after="120"/>
      <w:jc w:val="right"/>
    </w:pPr>
    <w:rPr>
      <w:rFonts w:ascii="Tahoma" w:hAnsi="Tahoma"/>
      <w:bCs/>
      <w:i/>
      <w:sz w:val="22"/>
      <w:szCs w:val="20"/>
    </w:rPr>
  </w:style>
  <w:style w:type="paragraph" w:styleId="a6">
    <w:name w:val="Title"/>
    <w:basedOn w:val="a1"/>
    <w:link w:val="a7"/>
    <w:qFormat/>
    <w:rsid w:val="007A08E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link w:val="a6"/>
    <w:rsid w:val="00074230"/>
    <w:rPr>
      <w:rFonts w:ascii="Arial" w:hAnsi="Arial"/>
      <w:b/>
      <w:kern w:val="28"/>
      <w:sz w:val="32"/>
    </w:rPr>
  </w:style>
  <w:style w:type="paragraph" w:styleId="a8">
    <w:name w:val="Subtitle"/>
    <w:basedOn w:val="a1"/>
    <w:next w:val="a1"/>
    <w:link w:val="a9"/>
    <w:qFormat/>
    <w:rsid w:val="000742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rsid w:val="0007423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74230"/>
    <w:rPr>
      <w:b/>
      <w:bCs/>
    </w:rPr>
  </w:style>
  <w:style w:type="character" w:styleId="ab">
    <w:name w:val="Emphasis"/>
    <w:qFormat/>
    <w:rsid w:val="00074230"/>
    <w:rPr>
      <w:i/>
      <w:iCs/>
    </w:rPr>
  </w:style>
  <w:style w:type="paragraph" w:styleId="ac">
    <w:name w:val="No Spacing"/>
    <w:uiPriority w:val="1"/>
    <w:qFormat/>
    <w:rsid w:val="00074230"/>
    <w:rPr>
      <w:sz w:val="24"/>
      <w:szCs w:val="24"/>
    </w:rPr>
  </w:style>
  <w:style w:type="paragraph" w:styleId="ad">
    <w:name w:val="List Paragraph"/>
    <w:basedOn w:val="a1"/>
    <w:uiPriority w:val="34"/>
    <w:qFormat/>
    <w:rsid w:val="00074230"/>
    <w:pPr>
      <w:ind w:left="708"/>
    </w:pPr>
  </w:style>
  <w:style w:type="paragraph" w:styleId="23">
    <w:name w:val="Quote"/>
    <w:basedOn w:val="a1"/>
    <w:next w:val="a1"/>
    <w:link w:val="24"/>
    <w:uiPriority w:val="29"/>
    <w:qFormat/>
    <w:rsid w:val="00074230"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sid w:val="00074230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1"/>
    <w:next w:val="a1"/>
    <w:link w:val="af"/>
    <w:uiPriority w:val="30"/>
    <w:qFormat/>
    <w:rsid w:val="00074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074230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uiPriority w:val="19"/>
    <w:qFormat/>
    <w:rsid w:val="0007423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7423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7423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7423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74230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074230"/>
    <w:pPr>
      <w:keepNext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mallCaps w:val="0"/>
      <w:spacing w:val="0"/>
      <w:w w:val="100"/>
      <w:sz w:val="32"/>
      <w:szCs w:val="32"/>
    </w:rPr>
  </w:style>
  <w:style w:type="paragraph" w:styleId="af6">
    <w:name w:val="header"/>
    <w:basedOn w:val="a1"/>
    <w:link w:val="af7"/>
    <w:unhideWhenUsed/>
    <w:rsid w:val="00A263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A26364"/>
    <w:rPr>
      <w:sz w:val="24"/>
      <w:szCs w:val="24"/>
    </w:rPr>
  </w:style>
  <w:style w:type="paragraph" w:styleId="af8">
    <w:name w:val="footer"/>
    <w:basedOn w:val="a1"/>
    <w:link w:val="af9"/>
    <w:unhideWhenUsed/>
    <w:rsid w:val="00A263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rsid w:val="00A26364"/>
    <w:rPr>
      <w:sz w:val="24"/>
      <w:szCs w:val="24"/>
    </w:rPr>
  </w:style>
  <w:style w:type="paragraph" w:styleId="afa">
    <w:name w:val="Balloon Text"/>
    <w:basedOn w:val="a1"/>
    <w:link w:val="afb"/>
    <w:unhideWhenUsed/>
    <w:rsid w:val="00A2636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rsid w:val="00A26364"/>
    <w:rPr>
      <w:rFonts w:ascii="Tahoma" w:hAnsi="Tahoma" w:cs="Tahoma"/>
      <w:sz w:val="16"/>
      <w:szCs w:val="16"/>
    </w:rPr>
  </w:style>
  <w:style w:type="character" w:styleId="afc">
    <w:name w:val="Hyperlink"/>
    <w:basedOn w:val="a2"/>
    <w:uiPriority w:val="99"/>
    <w:rsid w:val="005721E2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rsid w:val="005721E2"/>
    <w:pPr>
      <w:spacing w:after="160" w:line="240" w:lineRule="exact"/>
    </w:pPr>
    <w:rPr>
      <w:sz w:val="20"/>
      <w:szCs w:val="20"/>
    </w:rPr>
  </w:style>
  <w:style w:type="paragraph" w:styleId="afd">
    <w:name w:val="Normal (Web)"/>
    <w:basedOn w:val="a1"/>
    <w:unhideWhenUsed/>
    <w:rsid w:val="0015656C"/>
    <w:pPr>
      <w:spacing w:before="100" w:beforeAutospacing="1" w:after="100" w:afterAutospacing="1"/>
    </w:pPr>
  </w:style>
  <w:style w:type="numbering" w:customStyle="1" w:styleId="12">
    <w:name w:val="Нет списка1"/>
    <w:next w:val="a4"/>
    <w:semiHidden/>
    <w:rsid w:val="002D57B1"/>
  </w:style>
  <w:style w:type="character" w:customStyle="1" w:styleId="AAAddress">
    <w:name w:val="AA Address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a0">
    <w:name w:val="List Bullet"/>
    <w:basedOn w:val="a1"/>
    <w:rsid w:val="002D57B1"/>
    <w:pPr>
      <w:numPr>
        <w:numId w:val="6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0">
    <w:name w:val="List Bullet 2"/>
    <w:basedOn w:val="a1"/>
    <w:rsid w:val="002D57B1"/>
    <w:pPr>
      <w:numPr>
        <w:numId w:val="7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0">
    <w:name w:val="List Bullet 3"/>
    <w:basedOn w:val="a1"/>
    <w:rsid w:val="002D57B1"/>
    <w:pPr>
      <w:numPr>
        <w:numId w:val="4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40">
    <w:name w:val="List Bullet 4"/>
    <w:basedOn w:val="a1"/>
    <w:rsid w:val="002D57B1"/>
    <w:pPr>
      <w:numPr>
        <w:numId w:val="5"/>
      </w:numPr>
      <w:tabs>
        <w:tab w:val="clear" w:pos="1209"/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a">
    <w:name w:val="List Number"/>
    <w:basedOn w:val="a1"/>
    <w:rsid w:val="002D57B1"/>
    <w:pPr>
      <w:numPr>
        <w:numId w:val="8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">
    <w:name w:val="List Number 2"/>
    <w:basedOn w:val="a1"/>
    <w:rsid w:val="002D57B1"/>
    <w:pPr>
      <w:numPr>
        <w:numId w:val="9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">
    <w:name w:val="List Number 3"/>
    <w:basedOn w:val="a1"/>
    <w:rsid w:val="002D57B1"/>
    <w:pPr>
      <w:numPr>
        <w:numId w:val="10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afe">
    <w:name w:val="Normal Indent"/>
    <w:basedOn w:val="a1"/>
    <w:rsid w:val="002D57B1"/>
    <w:pPr>
      <w:tabs>
        <w:tab w:val="left" w:pos="1134"/>
      </w:tabs>
      <w:spacing w:line="280" w:lineRule="atLeast"/>
      <w:ind w:left="284"/>
    </w:pPr>
    <w:rPr>
      <w:sz w:val="22"/>
      <w:szCs w:val="20"/>
      <w:lang w:val="en-US"/>
    </w:rPr>
  </w:style>
  <w:style w:type="paragraph" w:customStyle="1" w:styleId="AAFrameAddress">
    <w:name w:val="AA Frame Address"/>
    <w:basedOn w:val="1"/>
    <w:rsid w:val="002D57B1"/>
    <w:pPr>
      <w:keepNext/>
      <w:framePr w:w="2812" w:h="1701" w:hSpace="142" w:vSpace="142" w:wrap="around" w:vAnchor="page" w:hAnchor="page" w:x="8024" w:y="2723"/>
      <w:numPr>
        <w:numId w:val="0"/>
      </w:numPr>
      <w:shd w:val="clear" w:color="FFFFFF" w:fill="auto"/>
      <w:tabs>
        <w:tab w:val="left" w:pos="1134"/>
      </w:tabs>
      <w:spacing w:before="0" w:after="90"/>
      <w:jc w:val="left"/>
    </w:pPr>
    <w:rPr>
      <w:rFonts w:ascii="Arial" w:hAnsi="Arial" w:cs="Times New Roman"/>
      <w:bCs w:val="0"/>
      <w:smallCaps w:val="0"/>
      <w:noProof/>
      <w:spacing w:val="0"/>
      <w:w w:val="100"/>
      <w:kern w:val="0"/>
      <w:szCs w:val="20"/>
      <w:lang w:val="en-US"/>
    </w:rPr>
  </w:style>
  <w:style w:type="paragraph" w:styleId="5">
    <w:name w:val="List Number 5"/>
    <w:basedOn w:val="a1"/>
    <w:rsid w:val="002D57B1"/>
    <w:pPr>
      <w:numPr>
        <w:numId w:val="11"/>
      </w:numPr>
      <w:tabs>
        <w:tab w:val="clear" w:pos="1492"/>
        <w:tab w:val="left" w:pos="1134"/>
        <w:tab w:val="left" w:pos="1418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4">
    <w:name w:val="List Number 4"/>
    <w:basedOn w:val="a1"/>
    <w:rsid w:val="002D57B1"/>
    <w:pPr>
      <w:numPr>
        <w:numId w:val="12"/>
      </w:numPr>
      <w:tabs>
        <w:tab w:val="clear" w:pos="1209"/>
        <w:tab w:val="left" w:pos="1134"/>
        <w:tab w:val="left" w:pos="1418"/>
      </w:tabs>
      <w:spacing w:line="280" w:lineRule="atLeast"/>
    </w:pPr>
    <w:rPr>
      <w:sz w:val="22"/>
      <w:szCs w:val="20"/>
      <w:lang w:val="en-US"/>
    </w:rPr>
  </w:style>
  <w:style w:type="paragraph" w:styleId="aff">
    <w:name w:val="table of authorities"/>
    <w:basedOn w:val="a1"/>
    <w:next w:val="a1"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13">
    <w:name w:val="index 1"/>
    <w:basedOn w:val="a1"/>
    <w:next w:val="a1"/>
    <w:autoRedefine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5">
    <w:name w:val="index 2"/>
    <w:basedOn w:val="a1"/>
    <w:next w:val="a1"/>
    <w:autoRedefine/>
    <w:rsid w:val="002D57B1"/>
    <w:pPr>
      <w:tabs>
        <w:tab w:val="left" w:pos="1134"/>
      </w:tabs>
      <w:spacing w:line="280" w:lineRule="atLeast"/>
      <w:ind w:left="568" w:hanging="284"/>
    </w:pPr>
    <w:rPr>
      <w:sz w:val="22"/>
      <w:szCs w:val="20"/>
      <w:lang w:val="en-US"/>
    </w:rPr>
  </w:style>
  <w:style w:type="paragraph" w:styleId="33">
    <w:name w:val="index 3"/>
    <w:basedOn w:val="a1"/>
    <w:next w:val="a1"/>
    <w:autoRedefine/>
    <w:rsid w:val="002D57B1"/>
    <w:pPr>
      <w:tabs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43">
    <w:name w:val="index 4"/>
    <w:basedOn w:val="a1"/>
    <w:next w:val="a1"/>
    <w:rsid w:val="002D57B1"/>
    <w:pPr>
      <w:tabs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61">
    <w:name w:val="index 6"/>
    <w:basedOn w:val="a1"/>
    <w:next w:val="a1"/>
    <w:rsid w:val="002D57B1"/>
    <w:pPr>
      <w:tabs>
        <w:tab w:val="left" w:pos="1134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53">
    <w:name w:val="index 5"/>
    <w:basedOn w:val="a1"/>
    <w:next w:val="a1"/>
    <w:rsid w:val="002D57B1"/>
    <w:pPr>
      <w:tabs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71">
    <w:name w:val="index 7"/>
    <w:basedOn w:val="a1"/>
    <w:next w:val="a1"/>
    <w:rsid w:val="002D57B1"/>
    <w:pPr>
      <w:tabs>
        <w:tab w:val="left" w:pos="1134"/>
      </w:tabs>
      <w:spacing w:line="280" w:lineRule="atLeast"/>
      <w:ind w:left="1985" w:hanging="284"/>
    </w:pPr>
    <w:rPr>
      <w:sz w:val="22"/>
      <w:szCs w:val="20"/>
      <w:lang w:val="en-US"/>
    </w:rPr>
  </w:style>
  <w:style w:type="paragraph" w:styleId="81">
    <w:name w:val="index 8"/>
    <w:basedOn w:val="a1"/>
    <w:next w:val="a1"/>
    <w:rsid w:val="002D57B1"/>
    <w:pPr>
      <w:tabs>
        <w:tab w:val="left" w:pos="1134"/>
      </w:tabs>
      <w:spacing w:line="280" w:lineRule="atLeast"/>
      <w:ind w:left="2269" w:hanging="284"/>
    </w:pPr>
    <w:rPr>
      <w:sz w:val="22"/>
      <w:szCs w:val="20"/>
      <w:lang w:val="en-US"/>
    </w:rPr>
  </w:style>
  <w:style w:type="paragraph" w:styleId="91">
    <w:name w:val="index 9"/>
    <w:basedOn w:val="a1"/>
    <w:next w:val="a1"/>
    <w:rsid w:val="002D57B1"/>
    <w:pPr>
      <w:tabs>
        <w:tab w:val="left" w:pos="1134"/>
      </w:tabs>
      <w:spacing w:line="280" w:lineRule="atLeast"/>
      <w:ind w:left="2552" w:hanging="284"/>
    </w:pPr>
    <w:rPr>
      <w:sz w:val="22"/>
      <w:szCs w:val="20"/>
      <w:lang w:val="en-US"/>
    </w:rPr>
  </w:style>
  <w:style w:type="paragraph" w:styleId="26">
    <w:name w:val="toc 2"/>
    <w:basedOn w:val="a1"/>
    <w:next w:val="a1"/>
    <w:rsid w:val="002D57B1"/>
    <w:pPr>
      <w:spacing w:line="280" w:lineRule="atLeast"/>
      <w:ind w:left="220"/>
    </w:pPr>
    <w:rPr>
      <w:smallCaps/>
      <w:sz w:val="20"/>
      <w:szCs w:val="20"/>
      <w:lang w:val="en-US"/>
    </w:rPr>
  </w:style>
  <w:style w:type="paragraph" w:styleId="34">
    <w:name w:val="toc 3"/>
    <w:basedOn w:val="a1"/>
    <w:next w:val="a1"/>
    <w:rsid w:val="002D57B1"/>
    <w:pPr>
      <w:spacing w:line="280" w:lineRule="atLeast"/>
      <w:ind w:left="440"/>
    </w:pPr>
    <w:rPr>
      <w:i/>
      <w:sz w:val="20"/>
      <w:szCs w:val="20"/>
      <w:lang w:val="en-US"/>
    </w:rPr>
  </w:style>
  <w:style w:type="paragraph" w:styleId="44">
    <w:name w:val="toc 4"/>
    <w:basedOn w:val="a1"/>
    <w:next w:val="a1"/>
    <w:rsid w:val="002D57B1"/>
    <w:pPr>
      <w:spacing w:line="280" w:lineRule="atLeast"/>
      <w:ind w:left="660"/>
    </w:pPr>
    <w:rPr>
      <w:sz w:val="18"/>
      <w:szCs w:val="20"/>
      <w:lang w:val="en-US"/>
    </w:rPr>
  </w:style>
  <w:style w:type="paragraph" w:styleId="54">
    <w:name w:val="toc 5"/>
    <w:basedOn w:val="a1"/>
    <w:next w:val="a1"/>
    <w:rsid w:val="002D57B1"/>
    <w:pPr>
      <w:spacing w:line="280" w:lineRule="atLeast"/>
      <w:ind w:left="880"/>
    </w:pPr>
    <w:rPr>
      <w:sz w:val="18"/>
      <w:szCs w:val="20"/>
      <w:lang w:val="en-US"/>
    </w:rPr>
  </w:style>
  <w:style w:type="paragraph" w:styleId="62">
    <w:name w:val="toc 6"/>
    <w:basedOn w:val="a1"/>
    <w:next w:val="a1"/>
    <w:rsid w:val="002D57B1"/>
    <w:pPr>
      <w:spacing w:line="280" w:lineRule="atLeast"/>
      <w:ind w:left="1100"/>
    </w:pPr>
    <w:rPr>
      <w:sz w:val="18"/>
      <w:szCs w:val="20"/>
      <w:lang w:val="en-US"/>
    </w:rPr>
  </w:style>
  <w:style w:type="paragraph" w:styleId="72">
    <w:name w:val="toc 7"/>
    <w:basedOn w:val="a1"/>
    <w:next w:val="a1"/>
    <w:rsid w:val="002D57B1"/>
    <w:pPr>
      <w:spacing w:line="280" w:lineRule="atLeast"/>
      <w:ind w:left="1320"/>
    </w:pPr>
    <w:rPr>
      <w:sz w:val="18"/>
      <w:szCs w:val="20"/>
      <w:lang w:val="en-US"/>
    </w:rPr>
  </w:style>
  <w:style w:type="paragraph" w:styleId="82">
    <w:name w:val="toc 8"/>
    <w:basedOn w:val="a1"/>
    <w:next w:val="a1"/>
    <w:rsid w:val="002D57B1"/>
    <w:pPr>
      <w:spacing w:line="280" w:lineRule="atLeast"/>
      <w:ind w:left="1540"/>
    </w:pPr>
    <w:rPr>
      <w:sz w:val="18"/>
      <w:szCs w:val="20"/>
      <w:lang w:val="en-US"/>
    </w:rPr>
  </w:style>
  <w:style w:type="paragraph" w:styleId="92">
    <w:name w:val="toc 9"/>
    <w:basedOn w:val="a1"/>
    <w:next w:val="a1"/>
    <w:rsid w:val="002D57B1"/>
    <w:pPr>
      <w:spacing w:line="280" w:lineRule="atLeast"/>
      <w:ind w:left="1760"/>
    </w:pPr>
    <w:rPr>
      <w:sz w:val="18"/>
      <w:szCs w:val="20"/>
      <w:lang w:val="en-US"/>
    </w:rPr>
  </w:style>
  <w:style w:type="paragraph" w:styleId="aff0">
    <w:name w:val="table of figures"/>
    <w:basedOn w:val="a1"/>
    <w:next w:val="a1"/>
    <w:rsid w:val="002D57B1"/>
    <w:pPr>
      <w:tabs>
        <w:tab w:val="left" w:pos="1134"/>
      </w:tabs>
      <w:spacing w:line="280" w:lineRule="atLeast"/>
      <w:ind w:left="567" w:hanging="567"/>
    </w:pPr>
    <w:rPr>
      <w:sz w:val="22"/>
      <w:szCs w:val="20"/>
      <w:lang w:val="en-US"/>
    </w:rPr>
  </w:style>
  <w:style w:type="paragraph" w:styleId="50">
    <w:name w:val="List Bullet 5"/>
    <w:basedOn w:val="a1"/>
    <w:rsid w:val="002D57B1"/>
    <w:pPr>
      <w:numPr>
        <w:numId w:val="13"/>
      </w:numPr>
      <w:tabs>
        <w:tab w:val="clear" w:pos="1492"/>
        <w:tab w:val="left" w:pos="1134"/>
        <w:tab w:val="left" w:pos="1418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aff1">
    <w:name w:val="Body Text"/>
    <w:basedOn w:val="a1"/>
    <w:link w:val="aff2"/>
    <w:rsid w:val="002D57B1"/>
    <w:pPr>
      <w:tabs>
        <w:tab w:val="left" w:pos="1134"/>
      </w:tabs>
      <w:spacing w:after="120" w:line="280" w:lineRule="atLeast"/>
    </w:pPr>
    <w:rPr>
      <w:sz w:val="22"/>
      <w:szCs w:val="20"/>
      <w:lang w:val="en-US"/>
    </w:rPr>
  </w:style>
  <w:style w:type="character" w:customStyle="1" w:styleId="aff2">
    <w:name w:val="Основной текст Знак"/>
    <w:basedOn w:val="a2"/>
    <w:link w:val="aff1"/>
    <w:rsid w:val="002D57B1"/>
    <w:rPr>
      <w:sz w:val="22"/>
      <w:lang w:val="en-US" w:eastAsia="ru-RU"/>
    </w:rPr>
  </w:style>
  <w:style w:type="paragraph" w:styleId="aff3">
    <w:name w:val="Body Text First Indent"/>
    <w:basedOn w:val="aff1"/>
    <w:link w:val="aff4"/>
    <w:rsid w:val="002D57B1"/>
    <w:pPr>
      <w:ind w:firstLine="284"/>
    </w:pPr>
  </w:style>
  <w:style w:type="character" w:customStyle="1" w:styleId="aff4">
    <w:name w:val="Красная строка Знак"/>
    <w:basedOn w:val="aff2"/>
    <w:link w:val="aff3"/>
    <w:rsid w:val="002D57B1"/>
    <w:rPr>
      <w:sz w:val="22"/>
      <w:lang w:val="en-US" w:eastAsia="ru-RU"/>
    </w:rPr>
  </w:style>
  <w:style w:type="paragraph" w:styleId="aff5">
    <w:name w:val="Body Text Indent"/>
    <w:basedOn w:val="a1"/>
    <w:link w:val="aff6"/>
    <w:rsid w:val="002D57B1"/>
    <w:pPr>
      <w:tabs>
        <w:tab w:val="left" w:pos="1134"/>
      </w:tabs>
      <w:spacing w:after="120" w:line="280" w:lineRule="atLeast"/>
      <w:ind w:left="283"/>
    </w:pPr>
    <w:rPr>
      <w:sz w:val="22"/>
      <w:szCs w:val="20"/>
      <w:lang w:val="en-US"/>
    </w:rPr>
  </w:style>
  <w:style w:type="character" w:customStyle="1" w:styleId="aff6">
    <w:name w:val="Основной текст с отступом Знак"/>
    <w:basedOn w:val="a2"/>
    <w:link w:val="aff5"/>
    <w:rsid w:val="002D57B1"/>
    <w:rPr>
      <w:sz w:val="22"/>
      <w:lang w:val="en-US" w:eastAsia="ru-RU"/>
    </w:rPr>
  </w:style>
  <w:style w:type="paragraph" w:styleId="27">
    <w:name w:val="Body Text First Indent 2"/>
    <w:basedOn w:val="aff5"/>
    <w:link w:val="28"/>
    <w:rsid w:val="002D57B1"/>
    <w:pPr>
      <w:ind w:left="284" w:firstLine="284"/>
    </w:pPr>
  </w:style>
  <w:style w:type="character" w:customStyle="1" w:styleId="28">
    <w:name w:val="Красная строка 2 Знак"/>
    <w:basedOn w:val="aff6"/>
    <w:link w:val="27"/>
    <w:rsid w:val="002D57B1"/>
    <w:rPr>
      <w:sz w:val="22"/>
      <w:lang w:val="en-US" w:eastAsia="ru-RU"/>
    </w:rPr>
  </w:style>
  <w:style w:type="paragraph" w:styleId="29">
    <w:name w:val="Body Text 2"/>
    <w:basedOn w:val="a1"/>
    <w:link w:val="2a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</w:rPr>
  </w:style>
  <w:style w:type="character" w:customStyle="1" w:styleId="2a">
    <w:name w:val="Основной текст 2 Знак"/>
    <w:basedOn w:val="a2"/>
    <w:link w:val="29"/>
    <w:rsid w:val="002D57B1"/>
    <w:rPr>
      <w:rFonts w:ascii="Arial" w:hAnsi="Arial"/>
      <w:lang w:eastAsia="ru-RU"/>
    </w:rPr>
  </w:style>
  <w:style w:type="paragraph" w:customStyle="1" w:styleId="AAFrameLogo">
    <w:name w:val="AA Frame Logo"/>
    <w:basedOn w:val="a1"/>
    <w:rsid w:val="002D57B1"/>
    <w:pPr>
      <w:framePr w:w="4253" w:h="1418" w:hRule="exact" w:hSpace="142" w:vSpace="142" w:wrap="around" w:vAnchor="page" w:hAnchor="page" w:x="7457" w:y="568"/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customStyle="1" w:styleId="AA1stlevelbullet">
    <w:name w:val="AA 1st level bullet"/>
    <w:basedOn w:val="a1"/>
    <w:rsid w:val="002D57B1"/>
    <w:pPr>
      <w:numPr>
        <w:numId w:val="14"/>
      </w:numPr>
      <w:tabs>
        <w:tab w:val="clear" w:pos="283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customStyle="1" w:styleId="AA2ndlevelbullet">
    <w:name w:val="AA 2nd level bullet"/>
    <w:basedOn w:val="AA1stlevelbullet"/>
    <w:rsid w:val="002D57B1"/>
    <w:pPr>
      <w:numPr>
        <w:numId w:val="15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a1"/>
    <w:rsid w:val="002D57B1"/>
    <w:pPr>
      <w:numPr>
        <w:numId w:val="16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/>
    </w:rPr>
  </w:style>
  <w:style w:type="paragraph" w:styleId="2b">
    <w:name w:val="envelope return"/>
    <w:basedOn w:val="a1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/>
    </w:rPr>
  </w:style>
  <w:style w:type="paragraph" w:styleId="35">
    <w:name w:val="Body Text 3"/>
    <w:basedOn w:val="a1"/>
    <w:link w:val="36"/>
    <w:rsid w:val="002D57B1"/>
    <w:pPr>
      <w:tabs>
        <w:tab w:val="left" w:pos="1134"/>
      </w:tabs>
      <w:spacing w:line="280" w:lineRule="atLeast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3 Знак"/>
    <w:basedOn w:val="a2"/>
    <w:link w:val="35"/>
    <w:rsid w:val="002D57B1"/>
    <w:rPr>
      <w:rFonts w:ascii="Arial" w:hAnsi="Arial"/>
      <w:lang w:eastAsia="ru-RU"/>
    </w:rPr>
  </w:style>
  <w:style w:type="paragraph" w:styleId="2c">
    <w:name w:val="Body Text Indent 2"/>
    <w:basedOn w:val="a1"/>
    <w:link w:val="2d"/>
    <w:rsid w:val="002D57B1"/>
    <w:pPr>
      <w:tabs>
        <w:tab w:val="left" w:pos="426"/>
      </w:tabs>
      <w:spacing w:line="40" w:lineRule="atLeast"/>
      <w:ind w:left="426" w:hanging="426"/>
    </w:pPr>
    <w:rPr>
      <w:rFonts w:ascii="Arial" w:hAnsi="Arial"/>
      <w:sz w:val="18"/>
      <w:szCs w:val="20"/>
    </w:rPr>
  </w:style>
  <w:style w:type="character" w:customStyle="1" w:styleId="2d">
    <w:name w:val="Основной текст с отступом 2 Знак"/>
    <w:basedOn w:val="a2"/>
    <w:link w:val="2c"/>
    <w:rsid w:val="002D57B1"/>
    <w:rPr>
      <w:rFonts w:ascii="Arial" w:hAnsi="Arial"/>
      <w:sz w:val="18"/>
      <w:lang w:eastAsia="ru-RU"/>
    </w:rPr>
  </w:style>
  <w:style w:type="character" w:styleId="aff7">
    <w:name w:val="page number"/>
    <w:basedOn w:val="a2"/>
    <w:rsid w:val="002D57B1"/>
  </w:style>
  <w:style w:type="paragraph" w:styleId="aff8">
    <w:name w:val="index heading"/>
    <w:basedOn w:val="a1"/>
    <w:next w:val="13"/>
    <w:rsid w:val="002D57B1"/>
    <w:pPr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styleId="14">
    <w:name w:val="toc 1"/>
    <w:basedOn w:val="a1"/>
    <w:next w:val="a1"/>
    <w:autoRedefine/>
    <w:rsid w:val="002D57B1"/>
    <w:pPr>
      <w:spacing w:before="120" w:after="120" w:line="280" w:lineRule="atLeast"/>
    </w:pPr>
    <w:rPr>
      <w:b/>
      <w:caps/>
      <w:sz w:val="20"/>
      <w:szCs w:val="20"/>
      <w:lang w:val="en-US"/>
    </w:rPr>
  </w:style>
  <w:style w:type="table" w:styleId="aff9">
    <w:name w:val="Table Grid"/>
    <w:basedOn w:val="a3"/>
    <w:rsid w:val="002D57B1"/>
    <w:pPr>
      <w:tabs>
        <w:tab w:val="left" w:pos="1134"/>
      </w:tabs>
      <w:spacing w:line="280" w:lineRule="atLeas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rsid w:val="002D57B1"/>
    <w:rPr>
      <w:sz w:val="16"/>
      <w:szCs w:val="16"/>
    </w:rPr>
  </w:style>
  <w:style w:type="paragraph" w:styleId="affb">
    <w:name w:val="annotation text"/>
    <w:basedOn w:val="a1"/>
    <w:link w:val="affc"/>
    <w:rsid w:val="002D57B1"/>
    <w:pPr>
      <w:tabs>
        <w:tab w:val="left" w:pos="1134"/>
      </w:tabs>
      <w:spacing w:line="280" w:lineRule="atLeast"/>
    </w:pPr>
    <w:rPr>
      <w:sz w:val="20"/>
      <w:szCs w:val="20"/>
      <w:lang w:val="en-US"/>
    </w:rPr>
  </w:style>
  <w:style w:type="character" w:customStyle="1" w:styleId="affc">
    <w:name w:val="Текст примечания Знак"/>
    <w:basedOn w:val="a2"/>
    <w:link w:val="affb"/>
    <w:rsid w:val="002D57B1"/>
    <w:rPr>
      <w:lang w:val="en-US" w:eastAsia="ru-RU"/>
    </w:rPr>
  </w:style>
  <w:style w:type="paragraph" w:styleId="affd">
    <w:name w:val="annotation subject"/>
    <w:basedOn w:val="affb"/>
    <w:next w:val="affb"/>
    <w:link w:val="affe"/>
    <w:rsid w:val="002D57B1"/>
    <w:rPr>
      <w:b/>
      <w:bCs/>
    </w:rPr>
  </w:style>
  <w:style w:type="character" w:customStyle="1" w:styleId="affe">
    <w:name w:val="Тема примечания Знак"/>
    <w:basedOn w:val="affc"/>
    <w:link w:val="affd"/>
    <w:rsid w:val="002D57B1"/>
    <w:rPr>
      <w:b/>
      <w:bCs/>
      <w:lang w:val="en-US" w:eastAsia="ru-RU"/>
    </w:rPr>
  </w:style>
  <w:style w:type="numbering" w:customStyle="1" w:styleId="10">
    <w:name w:val="Стиль1"/>
    <w:rsid w:val="00CD5ADD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return" w:uiPriority="0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5F66"/>
    <w:rPr>
      <w:sz w:val="24"/>
      <w:szCs w:val="24"/>
      <w:lang w:eastAsia="ru-RU"/>
    </w:rPr>
  </w:style>
  <w:style w:type="paragraph" w:styleId="1">
    <w:name w:val="heading 1"/>
    <w:basedOn w:val="a1"/>
    <w:next w:val="21"/>
    <w:link w:val="11"/>
    <w:autoRedefine/>
    <w:qFormat/>
    <w:rsid w:val="007A08EA"/>
    <w:pPr>
      <w:numPr>
        <w:numId w:val="1"/>
      </w:numPr>
      <w:spacing w:before="60" w:after="60"/>
      <w:jc w:val="both"/>
      <w:outlineLvl w:val="0"/>
    </w:pPr>
    <w:rPr>
      <w:rFonts w:ascii="Tahoma" w:hAnsi="Tahoma" w:cs="Arial"/>
      <w:b/>
      <w:bCs/>
      <w:smallCaps/>
      <w:spacing w:val="40"/>
      <w:w w:val="150"/>
      <w:kern w:val="32"/>
    </w:rPr>
  </w:style>
  <w:style w:type="paragraph" w:styleId="21">
    <w:name w:val="heading 2"/>
    <w:basedOn w:val="a1"/>
    <w:next w:val="a1"/>
    <w:link w:val="22"/>
    <w:qFormat/>
    <w:rsid w:val="007A08EA"/>
    <w:pPr>
      <w:keepNext/>
      <w:numPr>
        <w:ilvl w:val="1"/>
        <w:numId w:val="1"/>
      </w:numPr>
      <w:spacing w:before="120"/>
      <w:jc w:val="both"/>
      <w:outlineLvl w:val="1"/>
    </w:pPr>
    <w:rPr>
      <w:rFonts w:ascii="Tahoma" w:hAnsi="Tahoma" w:cs="Arial"/>
      <w:b/>
      <w:bCs/>
      <w:iCs/>
      <w:sz w:val="22"/>
      <w:szCs w:val="28"/>
    </w:rPr>
  </w:style>
  <w:style w:type="paragraph" w:styleId="31">
    <w:name w:val="heading 3"/>
    <w:basedOn w:val="a1"/>
    <w:link w:val="32"/>
    <w:qFormat/>
    <w:rsid w:val="007A08EA"/>
    <w:pPr>
      <w:keepNext/>
      <w:keepLines/>
      <w:numPr>
        <w:ilvl w:val="2"/>
        <w:numId w:val="1"/>
      </w:numPr>
      <w:spacing w:before="120"/>
      <w:jc w:val="both"/>
      <w:outlineLvl w:val="2"/>
    </w:pPr>
    <w:rPr>
      <w:rFonts w:ascii="Tahoma" w:hAnsi="Tahoma" w:cs="Arial"/>
      <w:b/>
      <w:bCs/>
      <w:i/>
      <w:kern w:val="16"/>
      <w:sz w:val="22"/>
      <w:szCs w:val="20"/>
    </w:rPr>
  </w:style>
  <w:style w:type="paragraph" w:styleId="41">
    <w:name w:val="heading 4"/>
    <w:basedOn w:val="a1"/>
    <w:link w:val="42"/>
    <w:autoRedefine/>
    <w:qFormat/>
    <w:rsid w:val="007A08EA"/>
    <w:pPr>
      <w:keepNext/>
      <w:keepLines/>
      <w:spacing w:before="120"/>
      <w:ind w:left="72"/>
      <w:jc w:val="both"/>
      <w:outlineLvl w:val="3"/>
    </w:pPr>
    <w:rPr>
      <w:rFonts w:ascii="Tahoma" w:hAnsi="Tahoma"/>
      <w:bCs/>
      <w:kern w:val="16"/>
      <w:sz w:val="22"/>
      <w:szCs w:val="20"/>
    </w:rPr>
  </w:style>
  <w:style w:type="paragraph" w:styleId="51">
    <w:name w:val="heading 5"/>
    <w:basedOn w:val="a1"/>
    <w:link w:val="52"/>
    <w:qFormat/>
    <w:rsid w:val="007A08EA"/>
    <w:pPr>
      <w:tabs>
        <w:tab w:val="num" w:pos="1191"/>
      </w:tabs>
      <w:ind w:left="1191" w:hanging="227"/>
      <w:jc w:val="both"/>
      <w:outlineLvl w:val="4"/>
    </w:pPr>
    <w:rPr>
      <w:rFonts w:ascii="Tahoma" w:hAnsi="Tahoma"/>
      <w:bCs/>
      <w:iCs/>
      <w:kern w:val="16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0742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0742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1"/>
    <w:next w:val="a1"/>
    <w:link w:val="80"/>
    <w:unhideWhenUsed/>
    <w:qFormat/>
    <w:rsid w:val="000742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742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74230"/>
    <w:rPr>
      <w:rFonts w:ascii="Tahoma" w:hAnsi="Tahoma" w:cs="Arial"/>
      <w:b/>
      <w:bCs/>
      <w:smallCaps/>
      <w:spacing w:val="40"/>
      <w:w w:val="150"/>
      <w:kern w:val="32"/>
      <w:sz w:val="24"/>
      <w:szCs w:val="24"/>
      <w:lang w:eastAsia="ru-RU"/>
    </w:rPr>
  </w:style>
  <w:style w:type="character" w:customStyle="1" w:styleId="22">
    <w:name w:val="Заголовок 2 Знак"/>
    <w:link w:val="21"/>
    <w:rsid w:val="00074230"/>
    <w:rPr>
      <w:rFonts w:ascii="Tahoma" w:hAnsi="Tahoma" w:cs="Arial"/>
      <w:b/>
      <w:bCs/>
      <w:iCs/>
      <w:sz w:val="22"/>
      <w:szCs w:val="28"/>
      <w:lang w:eastAsia="ru-RU"/>
    </w:rPr>
  </w:style>
  <w:style w:type="character" w:customStyle="1" w:styleId="32">
    <w:name w:val="Заголовок 3 Знак"/>
    <w:link w:val="31"/>
    <w:rsid w:val="00074230"/>
    <w:rPr>
      <w:rFonts w:ascii="Tahoma" w:hAnsi="Tahoma" w:cs="Arial"/>
      <w:b/>
      <w:bCs/>
      <w:i/>
      <w:kern w:val="16"/>
      <w:sz w:val="22"/>
      <w:lang w:eastAsia="ru-RU"/>
    </w:rPr>
  </w:style>
  <w:style w:type="character" w:customStyle="1" w:styleId="42">
    <w:name w:val="Заголовок 4 Знак"/>
    <w:link w:val="41"/>
    <w:rsid w:val="00074230"/>
    <w:rPr>
      <w:rFonts w:ascii="Tahoma" w:hAnsi="Tahoma"/>
      <w:bCs/>
      <w:kern w:val="16"/>
      <w:sz w:val="22"/>
    </w:rPr>
  </w:style>
  <w:style w:type="character" w:customStyle="1" w:styleId="52">
    <w:name w:val="Заголовок 5 Знак"/>
    <w:link w:val="51"/>
    <w:rsid w:val="00074230"/>
    <w:rPr>
      <w:rFonts w:ascii="Tahoma" w:hAnsi="Tahoma"/>
      <w:bCs/>
      <w:iCs/>
      <w:kern w:val="16"/>
    </w:rPr>
  </w:style>
  <w:style w:type="character" w:customStyle="1" w:styleId="60">
    <w:name w:val="Заголовок 6 Знак"/>
    <w:link w:val="6"/>
    <w:rsid w:val="000742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rsid w:val="0007423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0742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74230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1"/>
    <w:next w:val="a1"/>
    <w:qFormat/>
    <w:rsid w:val="007A08EA"/>
    <w:pPr>
      <w:keepNext/>
      <w:keepLines/>
      <w:spacing w:before="120" w:after="120"/>
      <w:jc w:val="right"/>
    </w:pPr>
    <w:rPr>
      <w:rFonts w:ascii="Tahoma" w:hAnsi="Tahoma"/>
      <w:bCs/>
      <w:i/>
      <w:sz w:val="22"/>
      <w:szCs w:val="20"/>
    </w:rPr>
  </w:style>
  <w:style w:type="paragraph" w:styleId="a6">
    <w:name w:val="Title"/>
    <w:basedOn w:val="a1"/>
    <w:link w:val="a7"/>
    <w:qFormat/>
    <w:rsid w:val="007A08E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link w:val="a6"/>
    <w:rsid w:val="00074230"/>
    <w:rPr>
      <w:rFonts w:ascii="Arial" w:hAnsi="Arial"/>
      <w:b/>
      <w:kern w:val="28"/>
      <w:sz w:val="32"/>
    </w:rPr>
  </w:style>
  <w:style w:type="paragraph" w:styleId="a8">
    <w:name w:val="Subtitle"/>
    <w:basedOn w:val="a1"/>
    <w:next w:val="a1"/>
    <w:link w:val="a9"/>
    <w:qFormat/>
    <w:rsid w:val="000742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rsid w:val="0007423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74230"/>
    <w:rPr>
      <w:b/>
      <w:bCs/>
    </w:rPr>
  </w:style>
  <w:style w:type="character" w:styleId="ab">
    <w:name w:val="Emphasis"/>
    <w:qFormat/>
    <w:rsid w:val="00074230"/>
    <w:rPr>
      <w:i/>
      <w:iCs/>
    </w:rPr>
  </w:style>
  <w:style w:type="paragraph" w:styleId="ac">
    <w:name w:val="No Spacing"/>
    <w:uiPriority w:val="1"/>
    <w:qFormat/>
    <w:rsid w:val="00074230"/>
    <w:rPr>
      <w:sz w:val="24"/>
      <w:szCs w:val="24"/>
    </w:rPr>
  </w:style>
  <w:style w:type="paragraph" w:styleId="ad">
    <w:name w:val="List Paragraph"/>
    <w:basedOn w:val="a1"/>
    <w:uiPriority w:val="34"/>
    <w:qFormat/>
    <w:rsid w:val="00074230"/>
    <w:pPr>
      <w:ind w:left="708"/>
    </w:pPr>
  </w:style>
  <w:style w:type="paragraph" w:styleId="23">
    <w:name w:val="Quote"/>
    <w:basedOn w:val="a1"/>
    <w:next w:val="a1"/>
    <w:link w:val="24"/>
    <w:uiPriority w:val="29"/>
    <w:qFormat/>
    <w:rsid w:val="00074230"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sid w:val="00074230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1"/>
    <w:next w:val="a1"/>
    <w:link w:val="af"/>
    <w:uiPriority w:val="30"/>
    <w:qFormat/>
    <w:rsid w:val="00074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074230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uiPriority w:val="19"/>
    <w:qFormat/>
    <w:rsid w:val="0007423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7423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7423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7423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74230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074230"/>
    <w:pPr>
      <w:keepNext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mallCaps w:val="0"/>
      <w:spacing w:val="0"/>
      <w:w w:val="100"/>
      <w:sz w:val="32"/>
      <w:szCs w:val="32"/>
    </w:rPr>
  </w:style>
  <w:style w:type="paragraph" w:styleId="af6">
    <w:name w:val="header"/>
    <w:basedOn w:val="a1"/>
    <w:link w:val="af7"/>
    <w:unhideWhenUsed/>
    <w:rsid w:val="00A263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A26364"/>
    <w:rPr>
      <w:sz w:val="24"/>
      <w:szCs w:val="24"/>
    </w:rPr>
  </w:style>
  <w:style w:type="paragraph" w:styleId="af8">
    <w:name w:val="footer"/>
    <w:basedOn w:val="a1"/>
    <w:link w:val="af9"/>
    <w:unhideWhenUsed/>
    <w:rsid w:val="00A263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rsid w:val="00A26364"/>
    <w:rPr>
      <w:sz w:val="24"/>
      <w:szCs w:val="24"/>
    </w:rPr>
  </w:style>
  <w:style w:type="paragraph" w:styleId="afa">
    <w:name w:val="Balloon Text"/>
    <w:basedOn w:val="a1"/>
    <w:link w:val="afb"/>
    <w:unhideWhenUsed/>
    <w:rsid w:val="00A2636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rsid w:val="00A26364"/>
    <w:rPr>
      <w:rFonts w:ascii="Tahoma" w:hAnsi="Tahoma" w:cs="Tahoma"/>
      <w:sz w:val="16"/>
      <w:szCs w:val="16"/>
    </w:rPr>
  </w:style>
  <w:style w:type="character" w:styleId="afc">
    <w:name w:val="Hyperlink"/>
    <w:basedOn w:val="a2"/>
    <w:uiPriority w:val="99"/>
    <w:rsid w:val="005721E2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rsid w:val="005721E2"/>
    <w:pPr>
      <w:spacing w:after="160" w:line="240" w:lineRule="exact"/>
    </w:pPr>
    <w:rPr>
      <w:sz w:val="20"/>
      <w:szCs w:val="20"/>
    </w:rPr>
  </w:style>
  <w:style w:type="paragraph" w:styleId="afd">
    <w:name w:val="Normal (Web)"/>
    <w:basedOn w:val="a1"/>
    <w:unhideWhenUsed/>
    <w:rsid w:val="0015656C"/>
    <w:pPr>
      <w:spacing w:before="100" w:beforeAutospacing="1" w:after="100" w:afterAutospacing="1"/>
    </w:pPr>
  </w:style>
  <w:style w:type="numbering" w:customStyle="1" w:styleId="12">
    <w:name w:val="Нет списка1"/>
    <w:next w:val="a4"/>
    <w:semiHidden/>
    <w:rsid w:val="002D57B1"/>
  </w:style>
  <w:style w:type="character" w:customStyle="1" w:styleId="AAAddress">
    <w:name w:val="AA Address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a2"/>
    <w:rsid w:val="002D57B1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a0">
    <w:name w:val="List Bullet"/>
    <w:basedOn w:val="a1"/>
    <w:rsid w:val="002D57B1"/>
    <w:pPr>
      <w:numPr>
        <w:numId w:val="6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0">
    <w:name w:val="List Bullet 2"/>
    <w:basedOn w:val="a1"/>
    <w:rsid w:val="002D57B1"/>
    <w:pPr>
      <w:numPr>
        <w:numId w:val="7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0">
    <w:name w:val="List Bullet 3"/>
    <w:basedOn w:val="a1"/>
    <w:rsid w:val="002D57B1"/>
    <w:pPr>
      <w:numPr>
        <w:numId w:val="4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40">
    <w:name w:val="List Bullet 4"/>
    <w:basedOn w:val="a1"/>
    <w:rsid w:val="002D57B1"/>
    <w:pPr>
      <w:numPr>
        <w:numId w:val="5"/>
      </w:numPr>
      <w:tabs>
        <w:tab w:val="clear" w:pos="1209"/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a">
    <w:name w:val="List Number"/>
    <w:basedOn w:val="a1"/>
    <w:rsid w:val="002D57B1"/>
    <w:pPr>
      <w:numPr>
        <w:numId w:val="8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">
    <w:name w:val="List Number 2"/>
    <w:basedOn w:val="a1"/>
    <w:rsid w:val="002D57B1"/>
    <w:pPr>
      <w:numPr>
        <w:numId w:val="9"/>
      </w:numPr>
      <w:tabs>
        <w:tab w:val="clear" w:pos="643"/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3">
    <w:name w:val="List Number 3"/>
    <w:basedOn w:val="a1"/>
    <w:rsid w:val="002D57B1"/>
    <w:pPr>
      <w:numPr>
        <w:numId w:val="10"/>
      </w:numPr>
      <w:tabs>
        <w:tab w:val="clear" w:pos="926"/>
        <w:tab w:val="left" w:pos="851"/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afe">
    <w:name w:val="Normal Indent"/>
    <w:basedOn w:val="a1"/>
    <w:rsid w:val="002D57B1"/>
    <w:pPr>
      <w:tabs>
        <w:tab w:val="left" w:pos="1134"/>
      </w:tabs>
      <w:spacing w:line="280" w:lineRule="atLeast"/>
      <w:ind w:left="284"/>
    </w:pPr>
    <w:rPr>
      <w:sz w:val="22"/>
      <w:szCs w:val="20"/>
      <w:lang w:val="en-US"/>
    </w:rPr>
  </w:style>
  <w:style w:type="paragraph" w:customStyle="1" w:styleId="AAFrameAddress">
    <w:name w:val="AA Frame Address"/>
    <w:basedOn w:val="1"/>
    <w:rsid w:val="002D57B1"/>
    <w:pPr>
      <w:keepNext/>
      <w:framePr w:w="2812" w:h="1701" w:hSpace="142" w:vSpace="142" w:wrap="around" w:vAnchor="page" w:hAnchor="page" w:x="8024" w:y="2723"/>
      <w:numPr>
        <w:numId w:val="0"/>
      </w:numPr>
      <w:shd w:val="clear" w:color="FFFFFF" w:fill="auto"/>
      <w:tabs>
        <w:tab w:val="left" w:pos="1134"/>
      </w:tabs>
      <w:spacing w:before="0" w:after="90"/>
      <w:jc w:val="left"/>
    </w:pPr>
    <w:rPr>
      <w:rFonts w:ascii="Arial" w:hAnsi="Arial" w:cs="Times New Roman"/>
      <w:bCs w:val="0"/>
      <w:smallCaps w:val="0"/>
      <w:noProof/>
      <w:spacing w:val="0"/>
      <w:w w:val="100"/>
      <w:kern w:val="0"/>
      <w:szCs w:val="20"/>
      <w:lang w:val="en-US"/>
    </w:rPr>
  </w:style>
  <w:style w:type="paragraph" w:styleId="5">
    <w:name w:val="List Number 5"/>
    <w:basedOn w:val="a1"/>
    <w:rsid w:val="002D57B1"/>
    <w:pPr>
      <w:numPr>
        <w:numId w:val="11"/>
      </w:numPr>
      <w:tabs>
        <w:tab w:val="clear" w:pos="1492"/>
        <w:tab w:val="left" w:pos="1134"/>
        <w:tab w:val="left" w:pos="1418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4">
    <w:name w:val="List Number 4"/>
    <w:basedOn w:val="a1"/>
    <w:rsid w:val="002D57B1"/>
    <w:pPr>
      <w:numPr>
        <w:numId w:val="12"/>
      </w:numPr>
      <w:tabs>
        <w:tab w:val="clear" w:pos="1209"/>
        <w:tab w:val="left" w:pos="1134"/>
        <w:tab w:val="left" w:pos="1418"/>
      </w:tabs>
      <w:spacing w:line="280" w:lineRule="atLeast"/>
    </w:pPr>
    <w:rPr>
      <w:sz w:val="22"/>
      <w:szCs w:val="20"/>
      <w:lang w:val="en-US"/>
    </w:rPr>
  </w:style>
  <w:style w:type="paragraph" w:styleId="aff">
    <w:name w:val="table of authorities"/>
    <w:basedOn w:val="a1"/>
    <w:next w:val="a1"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13">
    <w:name w:val="index 1"/>
    <w:basedOn w:val="a1"/>
    <w:next w:val="a1"/>
    <w:autoRedefine/>
    <w:rsid w:val="002D57B1"/>
    <w:pPr>
      <w:tabs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25">
    <w:name w:val="index 2"/>
    <w:basedOn w:val="a1"/>
    <w:next w:val="a1"/>
    <w:autoRedefine/>
    <w:rsid w:val="002D57B1"/>
    <w:pPr>
      <w:tabs>
        <w:tab w:val="left" w:pos="1134"/>
      </w:tabs>
      <w:spacing w:line="280" w:lineRule="atLeast"/>
      <w:ind w:left="568" w:hanging="284"/>
    </w:pPr>
    <w:rPr>
      <w:sz w:val="22"/>
      <w:szCs w:val="20"/>
      <w:lang w:val="en-US"/>
    </w:rPr>
  </w:style>
  <w:style w:type="paragraph" w:styleId="33">
    <w:name w:val="index 3"/>
    <w:basedOn w:val="a1"/>
    <w:next w:val="a1"/>
    <w:autoRedefine/>
    <w:rsid w:val="002D57B1"/>
    <w:pPr>
      <w:tabs>
        <w:tab w:val="left" w:pos="1134"/>
      </w:tabs>
      <w:spacing w:line="280" w:lineRule="atLeast"/>
      <w:ind w:left="851" w:hanging="284"/>
    </w:pPr>
    <w:rPr>
      <w:sz w:val="22"/>
      <w:szCs w:val="20"/>
      <w:lang w:val="en-US"/>
    </w:rPr>
  </w:style>
  <w:style w:type="paragraph" w:styleId="43">
    <w:name w:val="index 4"/>
    <w:basedOn w:val="a1"/>
    <w:next w:val="a1"/>
    <w:rsid w:val="002D57B1"/>
    <w:pPr>
      <w:tabs>
        <w:tab w:val="left" w:pos="1134"/>
      </w:tabs>
      <w:spacing w:line="280" w:lineRule="atLeast"/>
      <w:ind w:left="1135" w:hanging="284"/>
    </w:pPr>
    <w:rPr>
      <w:sz w:val="22"/>
      <w:szCs w:val="20"/>
      <w:lang w:val="en-US"/>
    </w:rPr>
  </w:style>
  <w:style w:type="paragraph" w:styleId="61">
    <w:name w:val="index 6"/>
    <w:basedOn w:val="a1"/>
    <w:next w:val="a1"/>
    <w:rsid w:val="002D57B1"/>
    <w:pPr>
      <w:tabs>
        <w:tab w:val="left" w:pos="1134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53">
    <w:name w:val="index 5"/>
    <w:basedOn w:val="a1"/>
    <w:next w:val="a1"/>
    <w:rsid w:val="002D57B1"/>
    <w:pPr>
      <w:tabs>
        <w:tab w:val="left" w:pos="1134"/>
      </w:tabs>
      <w:spacing w:line="280" w:lineRule="atLeast"/>
      <w:ind w:left="1418" w:hanging="284"/>
    </w:pPr>
    <w:rPr>
      <w:sz w:val="22"/>
      <w:szCs w:val="20"/>
      <w:lang w:val="en-US"/>
    </w:rPr>
  </w:style>
  <w:style w:type="paragraph" w:styleId="71">
    <w:name w:val="index 7"/>
    <w:basedOn w:val="a1"/>
    <w:next w:val="a1"/>
    <w:rsid w:val="002D57B1"/>
    <w:pPr>
      <w:tabs>
        <w:tab w:val="left" w:pos="1134"/>
      </w:tabs>
      <w:spacing w:line="280" w:lineRule="atLeast"/>
      <w:ind w:left="1985" w:hanging="284"/>
    </w:pPr>
    <w:rPr>
      <w:sz w:val="22"/>
      <w:szCs w:val="20"/>
      <w:lang w:val="en-US"/>
    </w:rPr>
  </w:style>
  <w:style w:type="paragraph" w:styleId="81">
    <w:name w:val="index 8"/>
    <w:basedOn w:val="a1"/>
    <w:next w:val="a1"/>
    <w:rsid w:val="002D57B1"/>
    <w:pPr>
      <w:tabs>
        <w:tab w:val="left" w:pos="1134"/>
      </w:tabs>
      <w:spacing w:line="280" w:lineRule="atLeast"/>
      <w:ind w:left="2269" w:hanging="284"/>
    </w:pPr>
    <w:rPr>
      <w:sz w:val="22"/>
      <w:szCs w:val="20"/>
      <w:lang w:val="en-US"/>
    </w:rPr>
  </w:style>
  <w:style w:type="paragraph" w:styleId="91">
    <w:name w:val="index 9"/>
    <w:basedOn w:val="a1"/>
    <w:next w:val="a1"/>
    <w:rsid w:val="002D57B1"/>
    <w:pPr>
      <w:tabs>
        <w:tab w:val="left" w:pos="1134"/>
      </w:tabs>
      <w:spacing w:line="280" w:lineRule="atLeast"/>
      <w:ind w:left="2552" w:hanging="284"/>
    </w:pPr>
    <w:rPr>
      <w:sz w:val="22"/>
      <w:szCs w:val="20"/>
      <w:lang w:val="en-US"/>
    </w:rPr>
  </w:style>
  <w:style w:type="paragraph" w:styleId="26">
    <w:name w:val="toc 2"/>
    <w:basedOn w:val="a1"/>
    <w:next w:val="a1"/>
    <w:rsid w:val="002D57B1"/>
    <w:pPr>
      <w:spacing w:line="280" w:lineRule="atLeast"/>
      <w:ind w:left="220"/>
    </w:pPr>
    <w:rPr>
      <w:smallCaps/>
      <w:sz w:val="20"/>
      <w:szCs w:val="20"/>
      <w:lang w:val="en-US"/>
    </w:rPr>
  </w:style>
  <w:style w:type="paragraph" w:styleId="34">
    <w:name w:val="toc 3"/>
    <w:basedOn w:val="a1"/>
    <w:next w:val="a1"/>
    <w:rsid w:val="002D57B1"/>
    <w:pPr>
      <w:spacing w:line="280" w:lineRule="atLeast"/>
      <w:ind w:left="440"/>
    </w:pPr>
    <w:rPr>
      <w:i/>
      <w:sz w:val="20"/>
      <w:szCs w:val="20"/>
      <w:lang w:val="en-US"/>
    </w:rPr>
  </w:style>
  <w:style w:type="paragraph" w:styleId="44">
    <w:name w:val="toc 4"/>
    <w:basedOn w:val="a1"/>
    <w:next w:val="a1"/>
    <w:rsid w:val="002D57B1"/>
    <w:pPr>
      <w:spacing w:line="280" w:lineRule="atLeast"/>
      <w:ind w:left="660"/>
    </w:pPr>
    <w:rPr>
      <w:sz w:val="18"/>
      <w:szCs w:val="20"/>
      <w:lang w:val="en-US"/>
    </w:rPr>
  </w:style>
  <w:style w:type="paragraph" w:styleId="54">
    <w:name w:val="toc 5"/>
    <w:basedOn w:val="a1"/>
    <w:next w:val="a1"/>
    <w:rsid w:val="002D57B1"/>
    <w:pPr>
      <w:spacing w:line="280" w:lineRule="atLeast"/>
      <w:ind w:left="880"/>
    </w:pPr>
    <w:rPr>
      <w:sz w:val="18"/>
      <w:szCs w:val="20"/>
      <w:lang w:val="en-US"/>
    </w:rPr>
  </w:style>
  <w:style w:type="paragraph" w:styleId="62">
    <w:name w:val="toc 6"/>
    <w:basedOn w:val="a1"/>
    <w:next w:val="a1"/>
    <w:rsid w:val="002D57B1"/>
    <w:pPr>
      <w:spacing w:line="280" w:lineRule="atLeast"/>
      <w:ind w:left="1100"/>
    </w:pPr>
    <w:rPr>
      <w:sz w:val="18"/>
      <w:szCs w:val="20"/>
      <w:lang w:val="en-US"/>
    </w:rPr>
  </w:style>
  <w:style w:type="paragraph" w:styleId="72">
    <w:name w:val="toc 7"/>
    <w:basedOn w:val="a1"/>
    <w:next w:val="a1"/>
    <w:rsid w:val="002D57B1"/>
    <w:pPr>
      <w:spacing w:line="280" w:lineRule="atLeast"/>
      <w:ind w:left="1320"/>
    </w:pPr>
    <w:rPr>
      <w:sz w:val="18"/>
      <w:szCs w:val="20"/>
      <w:lang w:val="en-US"/>
    </w:rPr>
  </w:style>
  <w:style w:type="paragraph" w:styleId="82">
    <w:name w:val="toc 8"/>
    <w:basedOn w:val="a1"/>
    <w:next w:val="a1"/>
    <w:rsid w:val="002D57B1"/>
    <w:pPr>
      <w:spacing w:line="280" w:lineRule="atLeast"/>
      <w:ind w:left="1540"/>
    </w:pPr>
    <w:rPr>
      <w:sz w:val="18"/>
      <w:szCs w:val="20"/>
      <w:lang w:val="en-US"/>
    </w:rPr>
  </w:style>
  <w:style w:type="paragraph" w:styleId="92">
    <w:name w:val="toc 9"/>
    <w:basedOn w:val="a1"/>
    <w:next w:val="a1"/>
    <w:rsid w:val="002D57B1"/>
    <w:pPr>
      <w:spacing w:line="280" w:lineRule="atLeast"/>
      <w:ind w:left="1760"/>
    </w:pPr>
    <w:rPr>
      <w:sz w:val="18"/>
      <w:szCs w:val="20"/>
      <w:lang w:val="en-US"/>
    </w:rPr>
  </w:style>
  <w:style w:type="paragraph" w:styleId="aff0">
    <w:name w:val="table of figures"/>
    <w:basedOn w:val="a1"/>
    <w:next w:val="a1"/>
    <w:rsid w:val="002D57B1"/>
    <w:pPr>
      <w:tabs>
        <w:tab w:val="left" w:pos="1134"/>
      </w:tabs>
      <w:spacing w:line="280" w:lineRule="atLeast"/>
      <w:ind w:left="567" w:hanging="567"/>
    </w:pPr>
    <w:rPr>
      <w:sz w:val="22"/>
      <w:szCs w:val="20"/>
      <w:lang w:val="en-US"/>
    </w:rPr>
  </w:style>
  <w:style w:type="paragraph" w:styleId="50">
    <w:name w:val="List Bullet 5"/>
    <w:basedOn w:val="a1"/>
    <w:rsid w:val="002D57B1"/>
    <w:pPr>
      <w:numPr>
        <w:numId w:val="13"/>
      </w:numPr>
      <w:tabs>
        <w:tab w:val="clear" w:pos="1492"/>
        <w:tab w:val="left" w:pos="1134"/>
        <w:tab w:val="left" w:pos="1418"/>
      </w:tabs>
      <w:spacing w:line="280" w:lineRule="atLeast"/>
      <w:ind w:left="1702" w:hanging="284"/>
    </w:pPr>
    <w:rPr>
      <w:sz w:val="22"/>
      <w:szCs w:val="20"/>
      <w:lang w:val="en-US"/>
    </w:rPr>
  </w:style>
  <w:style w:type="paragraph" w:styleId="aff1">
    <w:name w:val="Body Text"/>
    <w:basedOn w:val="a1"/>
    <w:link w:val="aff2"/>
    <w:rsid w:val="002D57B1"/>
    <w:pPr>
      <w:tabs>
        <w:tab w:val="left" w:pos="1134"/>
      </w:tabs>
      <w:spacing w:after="120" w:line="280" w:lineRule="atLeast"/>
    </w:pPr>
    <w:rPr>
      <w:sz w:val="22"/>
      <w:szCs w:val="20"/>
      <w:lang w:val="en-US"/>
    </w:rPr>
  </w:style>
  <w:style w:type="character" w:customStyle="1" w:styleId="aff2">
    <w:name w:val="Основной текст Знак"/>
    <w:basedOn w:val="a2"/>
    <w:link w:val="aff1"/>
    <w:rsid w:val="002D57B1"/>
    <w:rPr>
      <w:sz w:val="22"/>
      <w:lang w:val="en-US" w:eastAsia="ru-RU"/>
    </w:rPr>
  </w:style>
  <w:style w:type="paragraph" w:styleId="aff3">
    <w:name w:val="Body Text First Indent"/>
    <w:basedOn w:val="aff1"/>
    <w:link w:val="aff4"/>
    <w:rsid w:val="002D57B1"/>
    <w:pPr>
      <w:ind w:firstLine="284"/>
    </w:pPr>
  </w:style>
  <w:style w:type="character" w:customStyle="1" w:styleId="aff4">
    <w:name w:val="Красная строка Знак"/>
    <w:basedOn w:val="aff2"/>
    <w:link w:val="aff3"/>
    <w:rsid w:val="002D57B1"/>
    <w:rPr>
      <w:sz w:val="22"/>
      <w:lang w:val="en-US" w:eastAsia="ru-RU"/>
    </w:rPr>
  </w:style>
  <w:style w:type="paragraph" w:styleId="aff5">
    <w:name w:val="Body Text Indent"/>
    <w:basedOn w:val="a1"/>
    <w:link w:val="aff6"/>
    <w:rsid w:val="002D57B1"/>
    <w:pPr>
      <w:tabs>
        <w:tab w:val="left" w:pos="1134"/>
      </w:tabs>
      <w:spacing w:after="120" w:line="280" w:lineRule="atLeast"/>
      <w:ind w:left="283"/>
    </w:pPr>
    <w:rPr>
      <w:sz w:val="22"/>
      <w:szCs w:val="20"/>
      <w:lang w:val="en-US"/>
    </w:rPr>
  </w:style>
  <w:style w:type="character" w:customStyle="1" w:styleId="aff6">
    <w:name w:val="Основной текст с отступом Знак"/>
    <w:basedOn w:val="a2"/>
    <w:link w:val="aff5"/>
    <w:rsid w:val="002D57B1"/>
    <w:rPr>
      <w:sz w:val="22"/>
      <w:lang w:val="en-US" w:eastAsia="ru-RU"/>
    </w:rPr>
  </w:style>
  <w:style w:type="paragraph" w:styleId="27">
    <w:name w:val="Body Text First Indent 2"/>
    <w:basedOn w:val="aff5"/>
    <w:link w:val="28"/>
    <w:rsid w:val="002D57B1"/>
    <w:pPr>
      <w:ind w:left="284" w:firstLine="284"/>
    </w:pPr>
  </w:style>
  <w:style w:type="character" w:customStyle="1" w:styleId="28">
    <w:name w:val="Красная строка 2 Знак"/>
    <w:basedOn w:val="aff6"/>
    <w:link w:val="27"/>
    <w:rsid w:val="002D57B1"/>
    <w:rPr>
      <w:sz w:val="22"/>
      <w:lang w:val="en-US" w:eastAsia="ru-RU"/>
    </w:rPr>
  </w:style>
  <w:style w:type="paragraph" w:styleId="29">
    <w:name w:val="Body Text 2"/>
    <w:basedOn w:val="a1"/>
    <w:link w:val="2a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</w:rPr>
  </w:style>
  <w:style w:type="character" w:customStyle="1" w:styleId="2a">
    <w:name w:val="Основной текст 2 Знак"/>
    <w:basedOn w:val="a2"/>
    <w:link w:val="29"/>
    <w:rsid w:val="002D57B1"/>
    <w:rPr>
      <w:rFonts w:ascii="Arial" w:hAnsi="Arial"/>
      <w:lang w:eastAsia="ru-RU"/>
    </w:rPr>
  </w:style>
  <w:style w:type="paragraph" w:customStyle="1" w:styleId="AAFrameLogo">
    <w:name w:val="AA Frame Logo"/>
    <w:basedOn w:val="a1"/>
    <w:rsid w:val="002D57B1"/>
    <w:pPr>
      <w:framePr w:w="4253" w:h="1418" w:hRule="exact" w:hSpace="142" w:vSpace="142" w:wrap="around" w:vAnchor="page" w:hAnchor="page" w:x="7457" w:y="568"/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customStyle="1" w:styleId="AA1stlevelbullet">
    <w:name w:val="AA 1st level bullet"/>
    <w:basedOn w:val="a1"/>
    <w:rsid w:val="002D57B1"/>
    <w:pPr>
      <w:numPr>
        <w:numId w:val="14"/>
      </w:numPr>
      <w:tabs>
        <w:tab w:val="clear" w:pos="283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customStyle="1" w:styleId="AA2ndlevelbullet">
    <w:name w:val="AA 2nd level bullet"/>
    <w:basedOn w:val="AA1stlevelbullet"/>
    <w:rsid w:val="002D57B1"/>
    <w:pPr>
      <w:numPr>
        <w:numId w:val="15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a1"/>
    <w:rsid w:val="002D57B1"/>
    <w:pPr>
      <w:numPr>
        <w:numId w:val="16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/>
    </w:rPr>
  </w:style>
  <w:style w:type="paragraph" w:styleId="2b">
    <w:name w:val="envelope return"/>
    <w:basedOn w:val="a1"/>
    <w:rsid w:val="002D57B1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/>
    </w:rPr>
  </w:style>
  <w:style w:type="paragraph" w:styleId="35">
    <w:name w:val="Body Text 3"/>
    <w:basedOn w:val="a1"/>
    <w:link w:val="36"/>
    <w:rsid w:val="002D57B1"/>
    <w:pPr>
      <w:tabs>
        <w:tab w:val="left" w:pos="1134"/>
      </w:tabs>
      <w:spacing w:line="280" w:lineRule="atLeast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3 Знак"/>
    <w:basedOn w:val="a2"/>
    <w:link w:val="35"/>
    <w:rsid w:val="002D57B1"/>
    <w:rPr>
      <w:rFonts w:ascii="Arial" w:hAnsi="Arial"/>
      <w:lang w:eastAsia="ru-RU"/>
    </w:rPr>
  </w:style>
  <w:style w:type="paragraph" w:styleId="2c">
    <w:name w:val="Body Text Indent 2"/>
    <w:basedOn w:val="a1"/>
    <w:link w:val="2d"/>
    <w:rsid w:val="002D57B1"/>
    <w:pPr>
      <w:tabs>
        <w:tab w:val="left" w:pos="426"/>
      </w:tabs>
      <w:spacing w:line="40" w:lineRule="atLeast"/>
      <w:ind w:left="426" w:hanging="426"/>
    </w:pPr>
    <w:rPr>
      <w:rFonts w:ascii="Arial" w:hAnsi="Arial"/>
      <w:sz w:val="18"/>
      <w:szCs w:val="20"/>
    </w:rPr>
  </w:style>
  <w:style w:type="character" w:customStyle="1" w:styleId="2d">
    <w:name w:val="Основной текст с отступом 2 Знак"/>
    <w:basedOn w:val="a2"/>
    <w:link w:val="2c"/>
    <w:rsid w:val="002D57B1"/>
    <w:rPr>
      <w:rFonts w:ascii="Arial" w:hAnsi="Arial"/>
      <w:sz w:val="18"/>
      <w:lang w:eastAsia="ru-RU"/>
    </w:rPr>
  </w:style>
  <w:style w:type="character" w:styleId="aff7">
    <w:name w:val="page number"/>
    <w:basedOn w:val="a2"/>
    <w:rsid w:val="002D57B1"/>
  </w:style>
  <w:style w:type="paragraph" w:styleId="aff8">
    <w:name w:val="index heading"/>
    <w:basedOn w:val="a1"/>
    <w:next w:val="13"/>
    <w:rsid w:val="002D57B1"/>
    <w:pPr>
      <w:tabs>
        <w:tab w:val="left" w:pos="1134"/>
      </w:tabs>
      <w:spacing w:line="280" w:lineRule="atLeast"/>
    </w:pPr>
    <w:rPr>
      <w:sz w:val="22"/>
      <w:szCs w:val="20"/>
      <w:lang w:val="en-US"/>
    </w:rPr>
  </w:style>
  <w:style w:type="paragraph" w:styleId="14">
    <w:name w:val="toc 1"/>
    <w:basedOn w:val="a1"/>
    <w:next w:val="a1"/>
    <w:autoRedefine/>
    <w:rsid w:val="002D57B1"/>
    <w:pPr>
      <w:spacing w:before="120" w:after="120" w:line="280" w:lineRule="atLeast"/>
    </w:pPr>
    <w:rPr>
      <w:b/>
      <w:caps/>
      <w:sz w:val="20"/>
      <w:szCs w:val="20"/>
      <w:lang w:val="en-US"/>
    </w:rPr>
  </w:style>
  <w:style w:type="table" w:styleId="aff9">
    <w:name w:val="Table Grid"/>
    <w:basedOn w:val="a3"/>
    <w:rsid w:val="002D57B1"/>
    <w:pPr>
      <w:tabs>
        <w:tab w:val="left" w:pos="1134"/>
      </w:tabs>
      <w:spacing w:line="280" w:lineRule="atLeas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rsid w:val="002D57B1"/>
    <w:rPr>
      <w:sz w:val="16"/>
      <w:szCs w:val="16"/>
    </w:rPr>
  </w:style>
  <w:style w:type="paragraph" w:styleId="affb">
    <w:name w:val="annotation text"/>
    <w:basedOn w:val="a1"/>
    <w:link w:val="affc"/>
    <w:rsid w:val="002D57B1"/>
    <w:pPr>
      <w:tabs>
        <w:tab w:val="left" w:pos="1134"/>
      </w:tabs>
      <w:spacing w:line="280" w:lineRule="atLeast"/>
    </w:pPr>
    <w:rPr>
      <w:sz w:val="20"/>
      <w:szCs w:val="20"/>
      <w:lang w:val="en-US"/>
    </w:rPr>
  </w:style>
  <w:style w:type="character" w:customStyle="1" w:styleId="affc">
    <w:name w:val="Текст примечания Знак"/>
    <w:basedOn w:val="a2"/>
    <w:link w:val="affb"/>
    <w:rsid w:val="002D57B1"/>
    <w:rPr>
      <w:lang w:val="en-US" w:eastAsia="ru-RU"/>
    </w:rPr>
  </w:style>
  <w:style w:type="paragraph" w:styleId="affd">
    <w:name w:val="annotation subject"/>
    <w:basedOn w:val="affb"/>
    <w:next w:val="affb"/>
    <w:link w:val="affe"/>
    <w:rsid w:val="002D57B1"/>
    <w:rPr>
      <w:b/>
      <w:bCs/>
    </w:rPr>
  </w:style>
  <w:style w:type="character" w:customStyle="1" w:styleId="affe">
    <w:name w:val="Тема примечания Знак"/>
    <w:basedOn w:val="affc"/>
    <w:link w:val="affd"/>
    <w:rsid w:val="002D57B1"/>
    <w:rPr>
      <w:b/>
      <w:bCs/>
      <w:lang w:val="en-US" w:eastAsia="ru-RU"/>
    </w:rPr>
  </w:style>
  <w:style w:type="numbering" w:customStyle="1" w:styleId="10">
    <w:name w:val="Стиль1"/>
    <w:rsid w:val="00CD5AD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BB07-F750-4C59-AC7A-942C177D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2015-02-25T07:26:00Z</cp:lastPrinted>
  <dcterms:created xsi:type="dcterms:W3CDTF">2018-02-09T10:53:00Z</dcterms:created>
  <dcterms:modified xsi:type="dcterms:W3CDTF">2018-02-09T10:57:00Z</dcterms:modified>
</cp:coreProperties>
</file>